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222EA" w14:textId="77777777" w:rsidR="003F0FD2" w:rsidRDefault="00F422D3" w:rsidP="00B42F40">
      <w:pPr>
        <w:pStyle w:val="Titul1"/>
      </w:pPr>
      <w:r>
        <w:t>S</w:t>
      </w:r>
      <w:r w:rsidR="003C2919">
        <w:t xml:space="preserve">mlouva o dílo na zhotovení </w:t>
      </w:r>
    </w:p>
    <w:p w14:paraId="39227673" w14:textId="77777777" w:rsidR="00F422D3" w:rsidRDefault="003F0FD2" w:rsidP="00A955FC">
      <w:pPr>
        <w:pStyle w:val="Titul2"/>
      </w:pPr>
      <w:r>
        <w:t xml:space="preserve">Záměru projektu a </w:t>
      </w:r>
      <w:r w:rsidR="00E66E32">
        <w:t>Doprovodné dokumentace</w:t>
      </w:r>
    </w:p>
    <w:p w14:paraId="7A26F4F6"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E66E32" w:rsidRPr="00E66E32">
            <w:rPr>
              <w:rStyle w:val="Nzevakce"/>
              <w:b/>
            </w:rPr>
            <w:t xml:space="preserve">Rekonstrukce </w:t>
          </w:r>
          <w:proofErr w:type="spellStart"/>
          <w:r w:rsidR="00E66E32" w:rsidRPr="00E66E32">
            <w:rPr>
              <w:rStyle w:val="Nzevakce"/>
              <w:b/>
            </w:rPr>
            <w:t>žst</w:t>
          </w:r>
          <w:proofErr w:type="spellEnd"/>
          <w:r w:rsidR="00E66E32" w:rsidRPr="00E66E32">
            <w:rPr>
              <w:rStyle w:val="Nzevakce"/>
              <w:b/>
            </w:rPr>
            <w:t>. Dobrá u Frýdku Místku</w:t>
          </w:r>
        </w:sdtContent>
      </w:sdt>
    </w:p>
    <w:p w14:paraId="439083BE" w14:textId="77777777" w:rsidR="00F422D3" w:rsidRPr="003348F5" w:rsidRDefault="00BD0C4A" w:rsidP="00BD0C4A">
      <w:pPr>
        <w:pStyle w:val="Nadpisbezsl1-2"/>
      </w:pPr>
      <w:r w:rsidRPr="00B42F40">
        <w:t xml:space="preserve"> </w:t>
      </w:r>
      <w:r w:rsidR="00F422D3" w:rsidRPr="003348F5">
        <w:t>Smluvní strany:</w:t>
      </w:r>
    </w:p>
    <w:p w14:paraId="1A1AEBF7"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15DB1157" w14:textId="77777777" w:rsidR="00F422D3" w:rsidRPr="003348F5" w:rsidRDefault="00F422D3" w:rsidP="00B42F40">
      <w:pPr>
        <w:pStyle w:val="Textbezodsazen"/>
        <w:spacing w:after="0"/>
      </w:pPr>
      <w:r w:rsidRPr="003348F5">
        <w:t xml:space="preserve">se sídlem: Dlážděná 1003/7, 110 00 Praha 1 - Nové Město </w:t>
      </w:r>
    </w:p>
    <w:p w14:paraId="1034E956" w14:textId="77777777" w:rsidR="00F422D3" w:rsidRPr="003348F5" w:rsidRDefault="00F422D3" w:rsidP="00B42F40">
      <w:pPr>
        <w:pStyle w:val="Textbezodsazen"/>
        <w:spacing w:after="0"/>
      </w:pPr>
      <w:r w:rsidRPr="003348F5">
        <w:t>IČO: 70994234 DIČ: CZ70994234</w:t>
      </w:r>
    </w:p>
    <w:p w14:paraId="58E83A98" w14:textId="77777777" w:rsidR="00F422D3" w:rsidRPr="003348F5" w:rsidRDefault="00F422D3" w:rsidP="00B42F40">
      <w:pPr>
        <w:pStyle w:val="Textbezodsazen"/>
        <w:spacing w:after="0"/>
      </w:pPr>
      <w:r w:rsidRPr="003348F5">
        <w:t>zapsaná v obchodním rejstříku vedeném Městským soudem v Praze,</w:t>
      </w:r>
    </w:p>
    <w:p w14:paraId="601CB574" w14:textId="77777777" w:rsidR="00F422D3" w:rsidRPr="003348F5" w:rsidRDefault="00F422D3" w:rsidP="00B42F40">
      <w:pPr>
        <w:pStyle w:val="Textbezodsazen"/>
        <w:spacing w:after="0"/>
      </w:pPr>
      <w:r w:rsidRPr="003348F5">
        <w:t>spisová značka A 48384</w:t>
      </w:r>
    </w:p>
    <w:p w14:paraId="486A13FC"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288D7327"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55877961"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94872C0"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7B671AE5" w14:textId="77777777" w:rsidR="005E7147" w:rsidRDefault="005E7147" w:rsidP="005E7147">
      <w:pPr>
        <w:pStyle w:val="Textbezodsazen"/>
        <w:spacing w:after="0"/>
        <w:rPr>
          <w:color w:val="000000" w:themeColor="text1"/>
        </w:rPr>
      </w:pPr>
      <w:r>
        <w:rPr>
          <w:color w:val="000000" w:themeColor="text1"/>
        </w:rPr>
        <w:t>Nerudova 1</w:t>
      </w:r>
    </w:p>
    <w:p w14:paraId="3D7FB9A7" w14:textId="77777777" w:rsidR="00F422D3" w:rsidRPr="003348F5" w:rsidRDefault="005E7147" w:rsidP="005E7147">
      <w:pPr>
        <w:pStyle w:val="Textbezodsazen"/>
      </w:pPr>
      <w:r>
        <w:rPr>
          <w:color w:val="000000" w:themeColor="text1"/>
        </w:rPr>
        <w:t>779 00 Olomouc</w:t>
      </w:r>
    </w:p>
    <w:p w14:paraId="68021C40" w14:textId="77777777" w:rsidR="00F422D3" w:rsidRDefault="00F422D3" w:rsidP="00B42F40">
      <w:pPr>
        <w:pStyle w:val="Textbezodsazen"/>
      </w:pPr>
      <w:r w:rsidRPr="003348F5">
        <w:t>(dále jen „</w:t>
      </w:r>
      <w:r w:rsidRPr="003348F5">
        <w:rPr>
          <w:b/>
        </w:rPr>
        <w:t>Objednatel</w:t>
      </w:r>
      <w:r>
        <w:t>“)</w:t>
      </w:r>
    </w:p>
    <w:p w14:paraId="3402A243"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6417A41A" w14:textId="77777777" w:rsidR="00F422D3" w:rsidRDefault="00F422D3" w:rsidP="00B42F40">
      <w:pPr>
        <w:pStyle w:val="Textbezodsazen"/>
      </w:pPr>
      <w:r>
        <w:t xml:space="preserve">ISPROFOND: </w:t>
      </w:r>
      <w:r w:rsidR="00E66E32">
        <w:t>3273214901</w:t>
      </w:r>
    </w:p>
    <w:p w14:paraId="79FF6963" w14:textId="77777777" w:rsidR="00B42F40" w:rsidRDefault="00B42F40" w:rsidP="00B42F40">
      <w:pPr>
        <w:pStyle w:val="Textbezodsazen"/>
      </w:pPr>
    </w:p>
    <w:p w14:paraId="567AE30A" w14:textId="77777777" w:rsidR="00F422D3" w:rsidRDefault="00F422D3" w:rsidP="00B42F40">
      <w:pPr>
        <w:pStyle w:val="Textbezodsazen"/>
      </w:pPr>
      <w:r w:rsidRPr="00B42F40">
        <w:t>a</w:t>
      </w:r>
    </w:p>
    <w:p w14:paraId="4364DC03" w14:textId="77777777" w:rsidR="00B42F40" w:rsidRPr="00B42F40" w:rsidRDefault="00B42F40" w:rsidP="00B42F40">
      <w:pPr>
        <w:pStyle w:val="Textbezodsazen"/>
      </w:pPr>
    </w:p>
    <w:p w14:paraId="0F592FB7"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6B88440A"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65A71530"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5E4BF75"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4391D05C"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BF31FA1"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91144E5"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68CE42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6187EC8"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4C4B2B9" w14:textId="77777777" w:rsidR="00F422D3" w:rsidRPr="00B42F40" w:rsidRDefault="00F422D3" w:rsidP="00B42F40">
      <w:pPr>
        <w:pStyle w:val="Textbezodsazen"/>
      </w:pPr>
      <w:r w:rsidRPr="00B42F40">
        <w:t>(dále jen „</w:t>
      </w:r>
      <w:r w:rsidRPr="00B42F40">
        <w:rPr>
          <w:rStyle w:val="Tun"/>
        </w:rPr>
        <w:t>Zhotovitel</w:t>
      </w:r>
      <w:r w:rsidRPr="00B42F40">
        <w:t>“)</w:t>
      </w:r>
    </w:p>
    <w:p w14:paraId="0909248C"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3ECBD15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2C2A150D"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65765A87" w14:textId="77777777" w:rsidR="003F0FD2" w:rsidRPr="003348F5" w:rsidRDefault="003F0FD2" w:rsidP="003F0FD2">
      <w:pPr>
        <w:pStyle w:val="Nadpis1-1"/>
      </w:pPr>
      <w:r w:rsidRPr="003348F5">
        <w:t>ÚVODNÍ USTANOVENÍ</w:t>
      </w:r>
    </w:p>
    <w:p w14:paraId="087BDFD6"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1346D2B6"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1F0E4BEA"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283018A"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DEC114"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5E7147">
        <w:rPr>
          <w:b/>
        </w:rPr>
        <w:t>Obchodní podmínky</w:t>
      </w:r>
      <w:r>
        <w:t>“).</w:t>
      </w:r>
    </w:p>
    <w:p w14:paraId="5AA21414" w14:textId="77777777" w:rsidR="003F0FD2" w:rsidRDefault="003F0FD2" w:rsidP="003F0FD2">
      <w:pPr>
        <w:pStyle w:val="Nadpis1-1"/>
      </w:pPr>
      <w:r>
        <w:t>ÚČEL SMLOUVY</w:t>
      </w:r>
    </w:p>
    <w:p w14:paraId="16E91EC2" w14:textId="77777777" w:rsidR="003F0FD2" w:rsidRDefault="003F0FD2" w:rsidP="00E66E32">
      <w:pPr>
        <w:pStyle w:val="Text1-1"/>
      </w:pPr>
      <w:r>
        <w:t xml:space="preserve">Objednatel </w:t>
      </w:r>
      <w:r w:rsidRPr="00E66E32">
        <w:t xml:space="preserve">oznámil </w:t>
      </w:r>
      <w:r w:rsidR="005E7147" w:rsidRPr="00E66E32">
        <w:t>uveřejněním zadávací dokumentace na Profilu zadavatele dne</w:t>
      </w:r>
      <w:r w:rsidR="005E7147">
        <w:t xml:space="preserv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E66E32" w:rsidRPr="00E66E32">
        <w:rPr>
          <w:b/>
        </w:rPr>
        <w:t xml:space="preserve">Rekonstrukce </w:t>
      </w:r>
      <w:proofErr w:type="spellStart"/>
      <w:r w:rsidR="00E66E32" w:rsidRPr="00E66E32">
        <w:rPr>
          <w:b/>
        </w:rPr>
        <w:t>žst</w:t>
      </w:r>
      <w:proofErr w:type="spellEnd"/>
      <w:r w:rsidR="00E66E32" w:rsidRPr="00E66E32">
        <w:rPr>
          <w:b/>
        </w:rPr>
        <w:t>. Dobrá u Frýdku Místku</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084DA3A4"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58B6FAB"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147C996"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6A0D70DB"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20AF7B05"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70F3328" w14:textId="77777777" w:rsidR="003F0FD2" w:rsidRDefault="003F0FD2" w:rsidP="003F0FD2">
      <w:pPr>
        <w:pStyle w:val="Nadpis1-1"/>
      </w:pPr>
      <w:r>
        <w:t>PŘEDMĚT, CENA A HARMONOGRAM PLNĚNÍ SMLOUVY</w:t>
      </w:r>
    </w:p>
    <w:p w14:paraId="6D2A2BD1"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05DFEA2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7A26FCD6"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44BE84B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5BF56A51"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70FC9478" w14:textId="77777777" w:rsidR="003F0FD2" w:rsidRPr="00E66E3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w:t>
      </w:r>
      <w:r w:rsidRPr="00E66E32">
        <w:t xml:space="preserve">věcně příslušnému správci daně Zhotovitele. </w:t>
      </w:r>
    </w:p>
    <w:p w14:paraId="24D8A0C7" w14:textId="77777777" w:rsidR="003F0FD2" w:rsidRPr="00E66E32" w:rsidRDefault="003F0FD2" w:rsidP="001446AC">
      <w:pPr>
        <w:pStyle w:val="Text1-1"/>
      </w:pPr>
      <w:r w:rsidRPr="00E66E32">
        <w:t>Zhotovitel se v souladu se svou Nabídkou zavazuje dokončit a předat Objednateli Dílo nebo jeho jednotlivé části v termínech uvedených v harmonogramu obsaženém v Příloze č. 5 této Smlouvy (dále jen „</w:t>
      </w:r>
      <w:r w:rsidRPr="00E66E32">
        <w:rPr>
          <w:b/>
        </w:rPr>
        <w:t>Harmonogram plnění</w:t>
      </w:r>
      <w:r w:rsidRPr="00E66E32">
        <w:t>“).</w:t>
      </w:r>
    </w:p>
    <w:p w14:paraId="259CBC66" w14:textId="77777777" w:rsidR="001B0919" w:rsidRPr="00E66E32" w:rsidRDefault="00E66E32" w:rsidP="00E66E32">
      <w:pPr>
        <w:pStyle w:val="Text1-1"/>
        <w:numPr>
          <w:ilvl w:val="1"/>
          <w:numId w:val="5"/>
        </w:numPr>
        <w:rPr>
          <w:rFonts w:asciiTheme="minorHAnsi" w:hAnsiTheme="minorHAnsi"/>
        </w:rPr>
      </w:pPr>
      <w:r>
        <w:rPr>
          <w:i/>
        </w:rPr>
        <w:t>NEOBSAZENO</w:t>
      </w:r>
    </w:p>
    <w:p w14:paraId="08F4612F"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2411088"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3523FDAF"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C7F8F8"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52A70621" w14:textId="77777777" w:rsidR="003F0FD2" w:rsidRDefault="003F0FD2" w:rsidP="00930F78">
      <w:pPr>
        <w:pStyle w:val="Nadpis1-1"/>
      </w:pPr>
      <w:r>
        <w:t>OSTATNÍ USTANOVENÍ</w:t>
      </w:r>
    </w:p>
    <w:p w14:paraId="6CA2F721" w14:textId="77777777" w:rsidR="00C5579C" w:rsidRPr="00C22228" w:rsidRDefault="00C5579C" w:rsidP="00C5579C">
      <w:pPr>
        <w:pStyle w:val="Text1-1"/>
      </w:pPr>
      <w:r w:rsidRPr="00C22228">
        <w:t xml:space="preserve">Ustanovení článku 10.3 Obchodních podmínek se pro účely této smlouvy nepoužije. </w:t>
      </w:r>
    </w:p>
    <w:p w14:paraId="42EF9058"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7B815469"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2B90352F"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6551B6C"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1A09E5CA"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08C12AE9" w14:textId="77777777" w:rsidR="0037090A" w:rsidRPr="0037090A" w:rsidRDefault="0037090A" w:rsidP="00E40B50">
      <w:pPr>
        <w:pStyle w:val="Text1-1"/>
      </w:pPr>
      <w:r w:rsidRPr="00BD67A1">
        <w:t>Zhotovitel je povinen označit jednotlivé daňové</w:t>
      </w:r>
      <w:r>
        <w:t xml:space="preserve"> </w:t>
      </w:r>
      <w:r w:rsidRPr="00BD67A1">
        <w:t>doklady:</w:t>
      </w:r>
    </w:p>
    <w:p w14:paraId="7597ECC8" w14:textId="77777777" w:rsidR="0037090A" w:rsidRPr="0037090A" w:rsidRDefault="0037090A" w:rsidP="00ED3A3B">
      <w:pPr>
        <w:pStyle w:val="Textbezslovn"/>
        <w:spacing w:after="0"/>
        <w:ind w:left="851"/>
        <w:rPr>
          <w:b/>
        </w:rPr>
      </w:pPr>
      <w:r w:rsidRPr="0037090A">
        <w:rPr>
          <w:b/>
        </w:rPr>
        <w:t>v kolonce ODBĚRATEL</w:t>
      </w:r>
    </w:p>
    <w:p w14:paraId="6063A113" w14:textId="77777777" w:rsidR="0037090A" w:rsidRPr="00641A3B" w:rsidRDefault="0037090A" w:rsidP="00ED3A3B">
      <w:pPr>
        <w:pStyle w:val="Textbezslovn"/>
        <w:spacing w:after="0"/>
        <w:ind w:left="851"/>
      </w:pPr>
      <w:r w:rsidRPr="00641A3B">
        <w:t>Správa železni</w:t>
      </w:r>
      <w:r>
        <w:t>c</w:t>
      </w:r>
      <w:r w:rsidRPr="00641A3B">
        <w:t>, státní organizace</w:t>
      </w:r>
    </w:p>
    <w:p w14:paraId="69274FCF" w14:textId="77777777" w:rsidR="0037090A" w:rsidRPr="00641A3B" w:rsidRDefault="0037090A" w:rsidP="00ED3A3B">
      <w:pPr>
        <w:pStyle w:val="Textbezslovn"/>
        <w:spacing w:after="0"/>
        <w:ind w:left="851"/>
      </w:pPr>
      <w:r w:rsidRPr="00641A3B">
        <w:t>Praha 1, Nové Město, Dlážděná 1003/7, PSČ 110 00</w:t>
      </w:r>
    </w:p>
    <w:p w14:paraId="242DA659" w14:textId="77777777" w:rsidR="0037090A" w:rsidRPr="00641A3B" w:rsidRDefault="0037090A" w:rsidP="00ED3A3B">
      <w:pPr>
        <w:pStyle w:val="Textbezslovn"/>
        <w:spacing w:after="0"/>
        <w:ind w:left="851"/>
      </w:pPr>
      <w:r w:rsidRPr="00641A3B">
        <w:t>IČO: 70994234</w:t>
      </w:r>
      <w:r w:rsidRPr="00641A3B">
        <w:tab/>
        <w:t>DIČ: CZ70994234</w:t>
      </w:r>
    </w:p>
    <w:p w14:paraId="06535843" w14:textId="77777777" w:rsidR="0037090A" w:rsidRPr="0037090A" w:rsidRDefault="0037090A" w:rsidP="00ED3A3B">
      <w:pPr>
        <w:pStyle w:val="Textbezslovn"/>
        <w:spacing w:after="0"/>
        <w:ind w:left="851"/>
      </w:pPr>
    </w:p>
    <w:p w14:paraId="466DB118" w14:textId="77777777" w:rsidR="0037090A" w:rsidRPr="0037090A" w:rsidRDefault="0037090A" w:rsidP="00ED3A3B">
      <w:pPr>
        <w:pStyle w:val="Textbezslovn"/>
        <w:spacing w:after="0"/>
        <w:ind w:left="851"/>
        <w:rPr>
          <w:b/>
        </w:rPr>
      </w:pPr>
      <w:r w:rsidRPr="0037090A">
        <w:rPr>
          <w:b/>
        </w:rPr>
        <w:t>v kolonce PŘÍJEMCE</w:t>
      </w:r>
    </w:p>
    <w:p w14:paraId="792FCCBE" w14:textId="77777777" w:rsidR="0037090A" w:rsidRPr="00641A3B" w:rsidRDefault="0037090A" w:rsidP="00ED3A3B">
      <w:pPr>
        <w:pStyle w:val="Textbezslovn"/>
        <w:spacing w:after="0"/>
        <w:ind w:left="851"/>
      </w:pPr>
      <w:r w:rsidRPr="00641A3B">
        <w:t>Správa železn</w:t>
      </w:r>
      <w:r>
        <w:t>ic</w:t>
      </w:r>
      <w:r w:rsidRPr="00641A3B">
        <w:t>, státní organizace</w:t>
      </w:r>
    </w:p>
    <w:p w14:paraId="39CE8BDC" w14:textId="77777777" w:rsidR="0037090A" w:rsidRPr="00641A3B" w:rsidRDefault="0037090A" w:rsidP="00ED3A3B">
      <w:pPr>
        <w:pStyle w:val="Textbezslovn"/>
        <w:spacing w:after="0"/>
        <w:ind w:left="851"/>
      </w:pPr>
      <w:r w:rsidRPr="00641A3B">
        <w:t>Stavební správa východ</w:t>
      </w:r>
    </w:p>
    <w:p w14:paraId="43D8540F"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5D1D94D2" w14:textId="77777777" w:rsidR="003F0FD2" w:rsidRDefault="006021C7" w:rsidP="00930F78">
      <w:pPr>
        <w:pStyle w:val="Text1-1"/>
      </w:pPr>
      <w:r w:rsidRPr="00035A79">
        <w:lastRenderedPageBreak/>
        <w:t>Ustanovení článk</w:t>
      </w:r>
      <w:r w:rsidR="00C5579C">
        <w:t>u</w:t>
      </w:r>
      <w:r w:rsidRPr="00035A79">
        <w:t xml:space="preserve"> 11. BANKOVNÍ ZÁRUKA ZA PROVEDENÍ DÍLA Obchodních podmínek se pro účely této smlouvy neuplatní</w:t>
      </w:r>
      <w:r w:rsidR="003F0FD2">
        <w:t>.</w:t>
      </w:r>
    </w:p>
    <w:p w14:paraId="52E3202B"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E55F054"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71F1B721"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610B6D7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0E744209"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1D15FCC8" w14:textId="77777777" w:rsidR="009B5BAC" w:rsidRPr="00E66E32"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xml:space="preserve">, atp.), pokud </w:t>
      </w:r>
      <w:r w:rsidRPr="00E66E32">
        <w:rPr>
          <w:rFonts w:eastAsia="Times New Roman" w:cs="Times New Roman"/>
          <w:color w:val="000000" w:themeColor="text1"/>
          <w:sz w:val="18"/>
          <w:szCs w:val="18"/>
        </w:rPr>
        <w:t>nebude nutné, aby byly spojeny s místním šetřením.</w:t>
      </w:r>
    </w:p>
    <w:p w14:paraId="6F8F5042"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E66E32">
        <w:rPr>
          <w:rFonts w:eastAsia="Times New Roman" w:cs="Times New Roman"/>
          <w:color w:val="000000" w:themeColor="text1"/>
          <w:sz w:val="18"/>
          <w:szCs w:val="18"/>
        </w:rPr>
        <w:t xml:space="preserve">Zhotovitel se zavazuje, že v průběhu plnění Díla umožní v souvislosti s plněním Díla provedení </w:t>
      </w:r>
      <w:r w:rsidR="00E66E32" w:rsidRPr="00E66E32">
        <w:rPr>
          <w:rFonts w:eastAsia="Times New Roman" w:cs="Times New Roman"/>
          <w:color w:val="000000" w:themeColor="text1"/>
          <w:sz w:val="18"/>
          <w:szCs w:val="18"/>
        </w:rPr>
        <w:t>studentské exkurze</w:t>
      </w:r>
      <w:r w:rsidRPr="00E66E32">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E66E32">
        <w:rPr>
          <w:rFonts w:eastAsia="Times New Roman" w:cs="Times New Roman"/>
          <w:color w:val="000000" w:themeColor="text1"/>
          <w:sz w:val="18"/>
          <w:szCs w:val="18"/>
        </w:rPr>
        <w:t xml:space="preserve">Podrobnosti k provedení </w:t>
      </w:r>
      <w:r w:rsidR="00E66E32" w:rsidRPr="00E66E32">
        <w:rPr>
          <w:rFonts w:eastAsia="Times New Roman" w:cs="Times New Roman"/>
          <w:color w:val="000000" w:themeColor="text1"/>
          <w:sz w:val="18"/>
          <w:szCs w:val="18"/>
        </w:rPr>
        <w:t>exkurze</w:t>
      </w:r>
      <w:r w:rsidR="00F51BF5" w:rsidRPr="00E66E32">
        <w:rPr>
          <w:rFonts w:eastAsia="Times New Roman" w:cs="Times New Roman"/>
          <w:color w:val="000000" w:themeColor="text1"/>
          <w:sz w:val="18"/>
          <w:szCs w:val="18"/>
        </w:rPr>
        <w:t xml:space="preserve"> jsou</w:t>
      </w:r>
      <w:r w:rsidR="00F51BF5" w:rsidRPr="00187A3E">
        <w:rPr>
          <w:rFonts w:eastAsia="Times New Roman" w:cs="Times New Roman"/>
          <w:color w:val="000000" w:themeColor="text1"/>
          <w:sz w:val="18"/>
          <w:szCs w:val="18"/>
        </w:rPr>
        <w:t xml:space="preserve"> uvedeny v Obchodních podmínkách.</w:t>
      </w:r>
    </w:p>
    <w:p w14:paraId="6806D861" w14:textId="77777777" w:rsidR="009B5BAC" w:rsidRPr="00E66E32" w:rsidRDefault="009B5BAC"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187A3E">
        <w:rPr>
          <w:rFonts w:eastAsia="Times New Roman" w:cs="Times New Roman"/>
          <w:color w:val="000000" w:themeColor="text1"/>
          <w:sz w:val="18"/>
          <w:szCs w:val="18"/>
        </w:rPr>
        <w:t xml:space="preserve">O provedené exkurzi je Zhotovitel povinen informovat Objednatele písemnou </w:t>
      </w:r>
      <w:r w:rsidRPr="00E66E32">
        <w:rPr>
          <w:rFonts w:eastAsia="Times New Roman" w:cs="Times New Roman"/>
          <w:sz w:val="18"/>
          <w:szCs w:val="18"/>
        </w:rPr>
        <w:t>zprávou nejpozději do 14 dnů od konání exkurze. Zpráva musí obsahovat sdělení o škole, předmětu exkurze, čase konání a počtu účastníků.</w:t>
      </w:r>
    </w:p>
    <w:p w14:paraId="69A7EA5C" w14:textId="77777777" w:rsidR="009B5BAC" w:rsidRPr="00E66E32" w:rsidRDefault="00E66E32"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Pr>
          <w:rFonts w:eastAsia="Times New Roman" w:cs="Times New Roman"/>
          <w:i/>
          <w:sz w:val="18"/>
          <w:szCs w:val="18"/>
        </w:rPr>
        <w:t>NEOBSAZENO</w:t>
      </w:r>
    </w:p>
    <w:p w14:paraId="69D6C58E"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6F65B545"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2BE80C5B" w14:textId="77777777" w:rsidR="003F0FD2" w:rsidRDefault="003F0FD2" w:rsidP="00930F78">
      <w:pPr>
        <w:pStyle w:val="Nadpis1-1"/>
      </w:pPr>
      <w:r>
        <w:t>ZÁVĚREČNÁ USTANOVENÍ</w:t>
      </w:r>
    </w:p>
    <w:p w14:paraId="002ED54E"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1FB9C770"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3524CCB6"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FCE2CBF" w14:textId="77777777"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39771EF"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3FA89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1D77363A"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1680CD1"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0FC054D1"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608293D1"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C6D9F9E"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9134BB"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31A0DCF3"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3492927" w14:textId="77777777" w:rsidR="003F0FD2" w:rsidRDefault="003F0FD2" w:rsidP="00930F78">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lastRenderedPageBreak/>
        <w:t>ani o informace, které nemohou být v registru smluv uveřejněny na základě ustanovení § 3 odst. 1 ZRS.</w:t>
      </w:r>
    </w:p>
    <w:p w14:paraId="28BC6C99"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F9F0299"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2339054" w14:textId="77777777" w:rsidR="003F0FD2" w:rsidRDefault="003F0FD2" w:rsidP="00930F78">
      <w:pPr>
        <w:pStyle w:val="Text1-1"/>
      </w:pPr>
      <w:r>
        <w:t>Součást Smlouvy tvoří tyto přílohy:</w:t>
      </w:r>
    </w:p>
    <w:p w14:paraId="3F34E42C"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6B2236FC" w14:textId="77777777" w:rsidR="00930F78" w:rsidRDefault="00930F78" w:rsidP="00930F78">
      <w:pPr>
        <w:pStyle w:val="Textbezslovn"/>
        <w:tabs>
          <w:tab w:val="left" w:pos="2127"/>
        </w:tabs>
        <w:spacing w:after="0"/>
        <w:ind w:left="2297" w:hanging="1560"/>
      </w:pPr>
      <w:r>
        <w:t>Příloha č. 2</w:t>
      </w:r>
      <w:r>
        <w:tab/>
      </w:r>
      <w:r w:rsidRPr="00E1514B">
        <w:rPr>
          <w:b/>
        </w:rPr>
        <w:t xml:space="preserve">Obchodní podmínky </w:t>
      </w:r>
      <w:r w:rsidR="00E66E32" w:rsidRPr="00E66E32">
        <w:rPr>
          <w:b/>
        </w:rPr>
        <w:t>OP/ZP+DUR/15/21</w:t>
      </w:r>
    </w:p>
    <w:p w14:paraId="1AA45AEF"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2E414031"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18486894" w14:textId="77777777" w:rsidR="00930F78" w:rsidRDefault="00930F78" w:rsidP="00930F78">
      <w:pPr>
        <w:pStyle w:val="Textbezslovn"/>
        <w:tabs>
          <w:tab w:val="left" w:pos="2127"/>
        </w:tabs>
        <w:spacing w:after="0"/>
        <w:ind w:left="3687" w:hanging="1560"/>
      </w:pPr>
      <w:r>
        <w:t xml:space="preserve">b) Všeobecné technické podmínky </w:t>
      </w:r>
      <w:r w:rsidR="00E66E32" w:rsidRPr="00E66E32">
        <w:rPr>
          <w:b/>
        </w:rPr>
        <w:t>VTP/ZP/06/21</w:t>
      </w:r>
    </w:p>
    <w:p w14:paraId="2CE0A1E6" w14:textId="1E0E3E72" w:rsidR="00930F78" w:rsidRDefault="00930F78" w:rsidP="00930F78">
      <w:pPr>
        <w:pStyle w:val="Textbezslovn"/>
        <w:tabs>
          <w:tab w:val="left" w:pos="2127"/>
        </w:tabs>
        <w:spacing w:after="0"/>
        <w:ind w:left="3687" w:hanging="1560"/>
      </w:pPr>
      <w:r>
        <w:t xml:space="preserve">c) Zvláštní technické podmínky </w:t>
      </w:r>
      <w:proofErr w:type="gramStart"/>
      <w:r w:rsidR="0081470E">
        <w:rPr>
          <w:b/>
        </w:rPr>
        <w:t>08.11</w:t>
      </w:r>
      <w:r w:rsidR="000748B2">
        <w:rPr>
          <w:b/>
        </w:rPr>
        <w:t>.2021</w:t>
      </w:r>
      <w:proofErr w:type="gramEnd"/>
      <w:r w:rsidR="000748B2">
        <w:rPr>
          <w:b/>
        </w:rPr>
        <w:t xml:space="preserve"> + přílohy</w:t>
      </w:r>
    </w:p>
    <w:p w14:paraId="40AFCDDF" w14:textId="77777777" w:rsidR="00930F78" w:rsidRDefault="00930F78" w:rsidP="00930F78">
      <w:pPr>
        <w:pStyle w:val="Textbezslovn"/>
        <w:tabs>
          <w:tab w:val="left" w:pos="2127"/>
        </w:tabs>
        <w:spacing w:after="0"/>
        <w:ind w:left="2297" w:hanging="1560"/>
      </w:pPr>
      <w:r>
        <w:t xml:space="preserve">Příloha </w:t>
      </w:r>
      <w:proofErr w:type="gramStart"/>
      <w:r>
        <w:t>č. 4</w:t>
      </w:r>
      <w:r>
        <w:tab/>
      </w:r>
      <w:r w:rsidRPr="00E1514B">
        <w:rPr>
          <w:b/>
        </w:rPr>
        <w:t>Rozpis</w:t>
      </w:r>
      <w:proofErr w:type="gramEnd"/>
      <w:r w:rsidRPr="00E1514B">
        <w:rPr>
          <w:b/>
        </w:rPr>
        <w:t xml:space="preserve"> Ceny Díla</w:t>
      </w:r>
    </w:p>
    <w:p w14:paraId="3379AB45"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5DAC45F0"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3503FA28"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74A08E92"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4E8A602A"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2D97FF1B" w14:textId="77777777" w:rsidR="00930F78" w:rsidRDefault="00930F78" w:rsidP="003F0FD2">
      <w:pPr>
        <w:pStyle w:val="Textbezodsazen"/>
      </w:pPr>
    </w:p>
    <w:p w14:paraId="3B226C1A"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3299EB40"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221B6442" w14:textId="77777777" w:rsidTr="00C5579C">
        <w:trPr>
          <w:gridAfter w:val="1"/>
          <w:wAfter w:w="335" w:type="dxa"/>
          <w:jc w:val="center"/>
        </w:trPr>
        <w:tc>
          <w:tcPr>
            <w:tcW w:w="4826" w:type="dxa"/>
          </w:tcPr>
          <w:p w14:paraId="55E2CCDE" w14:textId="77777777" w:rsidR="00C5579C" w:rsidRPr="002C0AD9" w:rsidRDefault="00C5579C" w:rsidP="00036665">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78DA3996" w14:textId="77777777" w:rsidR="00C5579C" w:rsidRPr="002C0AD9" w:rsidRDefault="00C5579C" w:rsidP="00036665">
            <w:pPr>
              <w:pStyle w:val="RLdajeosmluvnstran"/>
              <w:rPr>
                <w:rFonts w:asciiTheme="minorHAnsi" w:hAnsiTheme="minorHAnsi"/>
                <w:sz w:val="18"/>
                <w:szCs w:val="18"/>
              </w:rPr>
            </w:pPr>
          </w:p>
          <w:p w14:paraId="66E020A2" w14:textId="77777777" w:rsidR="00C5579C" w:rsidRPr="002C0AD9" w:rsidRDefault="00C5579C" w:rsidP="00036665">
            <w:pPr>
              <w:rPr>
                <w:rFonts w:asciiTheme="minorHAnsi" w:hAnsiTheme="minorHAnsi"/>
                <w:sz w:val="18"/>
                <w:szCs w:val="18"/>
              </w:rPr>
            </w:pPr>
          </w:p>
        </w:tc>
        <w:tc>
          <w:tcPr>
            <w:tcW w:w="4491" w:type="dxa"/>
          </w:tcPr>
          <w:p w14:paraId="3F50CB7B" w14:textId="77777777" w:rsidR="00C5579C" w:rsidRPr="002C0AD9" w:rsidRDefault="00C5579C" w:rsidP="00036665">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14:paraId="199B055A" w14:textId="77777777" w:rsidR="00C5579C" w:rsidRPr="002C0AD9" w:rsidRDefault="00C5579C" w:rsidP="00036665">
            <w:pPr>
              <w:pStyle w:val="RLdajeosmluvnstran"/>
              <w:rPr>
                <w:rFonts w:asciiTheme="minorHAnsi" w:hAnsiTheme="minorHAnsi"/>
                <w:sz w:val="18"/>
                <w:szCs w:val="18"/>
              </w:rPr>
            </w:pPr>
          </w:p>
          <w:p w14:paraId="6B29151A" w14:textId="77777777" w:rsidR="00C5579C" w:rsidRPr="002C0AD9" w:rsidRDefault="00C5579C" w:rsidP="00036665">
            <w:pPr>
              <w:rPr>
                <w:rFonts w:asciiTheme="minorHAnsi" w:hAnsiTheme="minorHAnsi"/>
                <w:sz w:val="18"/>
                <w:szCs w:val="18"/>
              </w:rPr>
            </w:pPr>
          </w:p>
        </w:tc>
      </w:tr>
      <w:tr w:rsidR="00C5579C" w:rsidRPr="002C0AD9" w14:paraId="41C589E4" w14:textId="77777777" w:rsidTr="00C5579C">
        <w:trPr>
          <w:jc w:val="center"/>
        </w:trPr>
        <w:tc>
          <w:tcPr>
            <w:tcW w:w="4826" w:type="dxa"/>
          </w:tcPr>
          <w:p w14:paraId="0FE1FB57" w14:textId="77777777" w:rsidR="00C5579C" w:rsidRPr="002C0AD9" w:rsidRDefault="00C5579C" w:rsidP="00036665">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14:paraId="6B73F765" w14:textId="77777777" w:rsidR="00C5579C" w:rsidRPr="002C0AD9" w:rsidRDefault="00C5579C" w:rsidP="00036665">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5AE6BFC5" w14:textId="77777777" w:rsidR="00C5579C" w:rsidRPr="002C0AD9" w:rsidRDefault="00C5579C" w:rsidP="00036665">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6157DFED" w14:textId="77777777" w:rsidR="00C5579C" w:rsidRPr="002C0AD9" w:rsidRDefault="00C5579C" w:rsidP="0003666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03366E81" w14:textId="77777777" w:rsidR="00C5579C" w:rsidRPr="002C0AD9" w:rsidRDefault="00C5579C" w:rsidP="0003666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5A39F173" w14:textId="77777777" w:rsidR="00C5579C" w:rsidRPr="002C0AD9" w:rsidRDefault="00C5579C" w:rsidP="0003666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BF0B785" w14:textId="77777777" w:rsidR="00C5579C" w:rsidRPr="002C0AD9" w:rsidRDefault="00C5579C" w:rsidP="00036665">
            <w:pPr>
              <w:pStyle w:val="RLdajeosmluvnstran"/>
              <w:spacing w:after="0" w:line="240" w:lineRule="auto"/>
              <w:jc w:val="left"/>
              <w:rPr>
                <w:rFonts w:asciiTheme="minorHAnsi" w:hAnsiTheme="minorHAnsi"/>
                <w:sz w:val="18"/>
                <w:szCs w:val="18"/>
              </w:rPr>
            </w:pPr>
          </w:p>
          <w:p w14:paraId="5CBD6BFD" w14:textId="77777777" w:rsidR="00C5579C" w:rsidRPr="002C0AD9" w:rsidRDefault="00C5579C" w:rsidP="00036665">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9E4C0B8" w14:textId="77777777" w:rsidR="00C5579C" w:rsidRPr="002C0AD9" w:rsidRDefault="00C5579C" w:rsidP="00036665">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7C23DB2" w14:textId="77777777" w:rsidR="00C5579C" w:rsidRPr="002C0AD9" w:rsidRDefault="00C5579C" w:rsidP="0003666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5247BA75" w14:textId="77777777" w:rsidR="00C5579C" w:rsidRDefault="00C5579C" w:rsidP="003F0FD2">
      <w:pPr>
        <w:pStyle w:val="Textbezodsazen"/>
      </w:pPr>
    </w:p>
    <w:p w14:paraId="24C8F10C" w14:textId="77777777" w:rsidR="00CB4F6D" w:rsidRDefault="00CB4F6D">
      <w:r>
        <w:br w:type="page"/>
      </w:r>
    </w:p>
    <w:p w14:paraId="4BD42B55"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258F2AC8" w14:textId="77777777" w:rsidR="004F0093" w:rsidRDefault="004F0093" w:rsidP="004F0093">
      <w:pPr>
        <w:pStyle w:val="Nadpisbezsl1-1"/>
      </w:pPr>
      <w:r>
        <w:lastRenderedPageBreak/>
        <w:t>Příloha č. 1</w:t>
      </w:r>
    </w:p>
    <w:p w14:paraId="0068F867" w14:textId="77777777" w:rsidR="004F0093" w:rsidRPr="00F762A8" w:rsidRDefault="004F0093" w:rsidP="004F0093">
      <w:pPr>
        <w:pStyle w:val="Nadpisbezsl1-2"/>
      </w:pPr>
      <w:r>
        <w:t>Specifikace Díla</w:t>
      </w:r>
      <w:r w:rsidRPr="00F762A8">
        <w:t xml:space="preserve"> </w:t>
      </w:r>
    </w:p>
    <w:p w14:paraId="560E2E4E" w14:textId="77777777" w:rsidR="00BD0C4A" w:rsidRDefault="00BD0C4A" w:rsidP="00BD0C4A">
      <w:pPr>
        <w:pStyle w:val="Textbezodsazen"/>
      </w:pPr>
    </w:p>
    <w:p w14:paraId="79134A97" w14:textId="77777777" w:rsidR="00E66E32" w:rsidRDefault="00E66E32" w:rsidP="00E66E32">
      <w:pPr>
        <w:spacing w:before="120" w:after="0" w:line="240" w:lineRule="auto"/>
        <w:ind w:left="426"/>
        <w:jc w:val="both"/>
        <w:rPr>
          <w:rFonts w:eastAsia="Times New Roman" w:cs="Calibri"/>
          <w:lang w:eastAsia="cs-CZ"/>
        </w:rPr>
      </w:pPr>
      <w:r w:rsidRPr="005E0F20">
        <w:rPr>
          <w:rFonts w:eastAsia="Times New Roman" w:cs="Times New Roman"/>
          <w:b/>
          <w:lang w:eastAsia="cs-CZ"/>
        </w:rPr>
        <w:t xml:space="preserve">Předmětem VZ je </w:t>
      </w:r>
      <w:r w:rsidRPr="00B145B0">
        <w:rPr>
          <w:rFonts w:eastAsia="Times New Roman" w:cs="Calibri"/>
          <w:lang w:eastAsia="cs-CZ"/>
        </w:rPr>
        <w:t>zpracování záměru projektu a doprovodné dokumentace (ZP</w:t>
      </w:r>
      <w:r>
        <w:rPr>
          <w:rFonts w:eastAsia="Times New Roman" w:cs="Calibri"/>
          <w:lang w:eastAsia="cs-CZ"/>
        </w:rPr>
        <w:t>+DD</w:t>
      </w:r>
      <w:r w:rsidRPr="00B145B0">
        <w:rPr>
          <w:rFonts w:eastAsia="Times New Roman" w:cs="Calibri"/>
          <w:lang w:eastAsia="cs-CZ"/>
        </w:rPr>
        <w:t>) dle zadávacích podmínek.</w:t>
      </w:r>
    </w:p>
    <w:p w14:paraId="74216C6D" w14:textId="77777777" w:rsidR="00E66E32" w:rsidRPr="00B145B0" w:rsidRDefault="00E66E32" w:rsidP="00E66E32">
      <w:pPr>
        <w:spacing w:before="120" w:after="0" w:line="240" w:lineRule="auto"/>
        <w:ind w:left="426"/>
        <w:jc w:val="both"/>
        <w:rPr>
          <w:rFonts w:eastAsia="Times New Roman" w:cs="Calibri"/>
          <w:lang w:eastAsia="cs-CZ"/>
        </w:rPr>
      </w:pPr>
    </w:p>
    <w:p w14:paraId="41498F41" w14:textId="77777777" w:rsidR="00E66E32" w:rsidRPr="005E0F20" w:rsidRDefault="00E66E32" w:rsidP="00E66E32">
      <w:pPr>
        <w:spacing w:after="0" w:line="240" w:lineRule="auto"/>
        <w:ind w:left="426"/>
        <w:jc w:val="both"/>
        <w:rPr>
          <w:rFonts w:eastAsia="Times New Roman" w:cs="Times New Roman"/>
          <w:b/>
          <w:lang w:eastAsia="cs-CZ"/>
        </w:rPr>
      </w:pPr>
      <w:r w:rsidRPr="00B145B0">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B145B0">
        <w:rPr>
          <w:rFonts w:eastAsia="Times New Roman" w:cs="Times New Roman"/>
          <w:lang w:eastAsia="cs-CZ"/>
        </w:rPr>
        <w:t>investičních</w:t>
      </w:r>
      <w:r w:rsidRPr="00B145B0">
        <w:rPr>
          <w:rFonts w:eastAsia="Times New Roman" w:cs="Calibri"/>
          <w:lang w:eastAsia="cs-CZ"/>
        </w:rPr>
        <w:t xml:space="preserve"> a neinvestičních akcí dopravní infrastruktury, financovaných bez účasti státního rozpočtu, v platném znění</w:t>
      </w:r>
      <w:r w:rsidRPr="005E0F20">
        <w:rPr>
          <w:rFonts w:eastAsia="Times New Roman" w:cs="Times New Roman"/>
          <w:b/>
          <w:lang w:eastAsia="cs-CZ"/>
        </w:rPr>
        <w:t>.</w:t>
      </w:r>
    </w:p>
    <w:p w14:paraId="3E097B9E" w14:textId="77777777" w:rsidR="00E66E32" w:rsidRPr="005E0F20" w:rsidRDefault="00E66E32" w:rsidP="00E66E32">
      <w:pPr>
        <w:spacing w:after="0" w:line="240" w:lineRule="auto"/>
        <w:ind w:left="426"/>
        <w:jc w:val="both"/>
        <w:rPr>
          <w:rFonts w:eastAsia="Times New Roman" w:cs="Times New Roman"/>
          <w:lang w:eastAsia="cs-CZ"/>
        </w:rPr>
      </w:pPr>
    </w:p>
    <w:p w14:paraId="0CD82F6C" w14:textId="77777777" w:rsidR="00E66E32" w:rsidRPr="005E0F20" w:rsidRDefault="00E66E32" w:rsidP="00E66E32">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5C9FFF99" w14:textId="77777777" w:rsidR="00E66E32" w:rsidRDefault="00E66E32" w:rsidP="00E66E32">
      <w:pPr>
        <w:spacing w:after="0" w:line="240" w:lineRule="auto"/>
        <w:ind w:left="426"/>
        <w:jc w:val="both"/>
        <w:rPr>
          <w:rFonts w:eastAsia="Times New Roman" w:cs="Times New Roman"/>
          <w:lang w:eastAsia="cs-CZ"/>
        </w:rPr>
      </w:pPr>
    </w:p>
    <w:p w14:paraId="011D87B9" w14:textId="77777777" w:rsidR="00E66E32" w:rsidRPr="002201F9" w:rsidRDefault="00E66E32" w:rsidP="00E66E32">
      <w:pPr>
        <w:pStyle w:val="Text1-1"/>
        <w:numPr>
          <w:ilvl w:val="0"/>
          <w:numId w:val="0"/>
        </w:numPr>
        <w:spacing w:after="0" w:line="240" w:lineRule="auto"/>
        <w:ind w:left="426"/>
        <w:rPr>
          <w:rFonts w:cs="Arial"/>
        </w:rPr>
      </w:pPr>
      <w:r w:rsidRPr="0088514C">
        <w:rPr>
          <w:rFonts w:eastAsia="Times New Roman" w:cs="Times New Roman"/>
          <w:lang w:eastAsia="cs-CZ"/>
        </w:rPr>
        <w:t xml:space="preserve">Bližší specifikace rozsahu předmětu plnění je obsažena ve Všeobecných technických podmínkách </w:t>
      </w:r>
      <w:r w:rsidRPr="0088514C">
        <w:t>a Zvláštních technických podmínkách</w:t>
      </w:r>
      <w:r w:rsidRPr="0088514C">
        <w:rPr>
          <w:rFonts w:eastAsia="Times New Roman" w:cs="Times New Roman"/>
          <w:lang w:eastAsia="cs-CZ"/>
        </w:rPr>
        <w:t>, které tvoří část obsahu Smlouvy a které jsou Přílohou č. 3 Smlouvy.</w:t>
      </w:r>
    </w:p>
    <w:p w14:paraId="64EC7056" w14:textId="77777777" w:rsidR="00BD0C4A" w:rsidRDefault="00BD0C4A" w:rsidP="00BD0C4A">
      <w:pPr>
        <w:pStyle w:val="Textbezodsazen"/>
      </w:pPr>
    </w:p>
    <w:p w14:paraId="5D9E92EB" w14:textId="77777777" w:rsidR="00E66E32" w:rsidRDefault="00E66E32" w:rsidP="00BD0C4A">
      <w:pPr>
        <w:pStyle w:val="Textbezodsazen"/>
      </w:pPr>
    </w:p>
    <w:p w14:paraId="27773A75" w14:textId="77777777" w:rsidR="00E66E32" w:rsidRPr="00F37D94" w:rsidRDefault="00E66E32" w:rsidP="00E66E32">
      <w:pPr>
        <w:pStyle w:val="Nadpisbezsl1-2"/>
      </w:pPr>
      <w:r w:rsidRPr="00F37D94">
        <w:t>Způsob provedení Díla (způsob plnění):</w:t>
      </w:r>
    </w:p>
    <w:p w14:paraId="240A625D" w14:textId="77777777" w:rsidR="00E66E32" w:rsidRPr="004A092E" w:rsidRDefault="00E66E32" w:rsidP="00E66E32">
      <w:pPr>
        <w:tabs>
          <w:tab w:val="left" w:pos="5597"/>
        </w:tabs>
        <w:spacing w:after="0" w:line="240" w:lineRule="auto"/>
        <w:ind w:left="426"/>
        <w:jc w:val="both"/>
        <w:rPr>
          <w:rFonts w:eastAsia="Times New Roman" w:cs="Times New Roman"/>
          <w:u w:val="single"/>
          <w:lang w:eastAsia="cs-CZ"/>
        </w:rPr>
      </w:pPr>
      <w:r w:rsidRPr="004A092E">
        <w:rPr>
          <w:rFonts w:eastAsia="Times New Roman" w:cs="Times New Roman"/>
          <w:u w:val="single"/>
          <w:lang w:eastAsia="cs-CZ"/>
        </w:rPr>
        <w:t>ZP+DD k připomínkám</w:t>
      </w:r>
      <w:r w:rsidRPr="004A092E">
        <w:rPr>
          <w:rFonts w:eastAsia="Times New Roman" w:cs="Times New Roman"/>
          <w:lang w:eastAsia="cs-CZ"/>
        </w:rPr>
        <w:t xml:space="preserve"> 2x v digitální uzavřené formě + 2x v digitální otevřené formě</w:t>
      </w:r>
    </w:p>
    <w:p w14:paraId="3D6C44AE" w14:textId="77777777" w:rsidR="00E66E32" w:rsidRDefault="00E66E32" w:rsidP="00E66E32">
      <w:pPr>
        <w:pStyle w:val="Textbezodsazen"/>
        <w:ind w:firstLine="426"/>
      </w:pPr>
      <w:r>
        <w:rPr>
          <w:rFonts w:eastAsia="Times New Roman" w:cs="Times New Roman"/>
          <w:u w:val="single"/>
          <w:lang w:eastAsia="cs-CZ"/>
        </w:rPr>
        <w:t>ZP+DD po připomínkách</w:t>
      </w:r>
      <w:r w:rsidRPr="004A092E">
        <w:rPr>
          <w:rFonts w:eastAsia="Times New Roman" w:cs="Times New Roman"/>
          <w:lang w:eastAsia="cs-CZ"/>
        </w:rPr>
        <w:t xml:space="preserve"> 4x v digitální uzavřené formě + 4x v digitální otevřené formě</w:t>
      </w:r>
    </w:p>
    <w:p w14:paraId="7D939834" w14:textId="77777777" w:rsidR="00BD0C4A" w:rsidRDefault="00BD0C4A" w:rsidP="00BD0C4A">
      <w:pPr>
        <w:pStyle w:val="Textbezodsazen"/>
      </w:pPr>
    </w:p>
    <w:p w14:paraId="224310A8" w14:textId="77777777" w:rsidR="00BD0C4A" w:rsidRDefault="00BD0C4A" w:rsidP="00BD0C4A">
      <w:pPr>
        <w:pStyle w:val="Textbezodsazen"/>
      </w:pPr>
    </w:p>
    <w:p w14:paraId="01E2C9FD" w14:textId="77777777" w:rsidR="00BD0C4A" w:rsidRDefault="00BD0C4A" w:rsidP="00BD0C4A">
      <w:pPr>
        <w:pStyle w:val="Textbezodsazen"/>
      </w:pPr>
    </w:p>
    <w:p w14:paraId="746B90ED" w14:textId="77777777" w:rsidR="00BD0C4A" w:rsidRDefault="00BD0C4A" w:rsidP="00BD0C4A">
      <w:pPr>
        <w:pStyle w:val="Textbezodsazen"/>
      </w:pPr>
    </w:p>
    <w:p w14:paraId="5DA3BFC5" w14:textId="77777777" w:rsidR="00BD0C4A" w:rsidRDefault="00BD0C4A" w:rsidP="00BD0C4A">
      <w:pPr>
        <w:pStyle w:val="Textbezodsazen"/>
      </w:pPr>
    </w:p>
    <w:p w14:paraId="6E00DA15" w14:textId="77777777" w:rsidR="00BD0C4A" w:rsidRDefault="00BD0C4A" w:rsidP="00BD0C4A">
      <w:pPr>
        <w:pStyle w:val="Textbezodsazen"/>
      </w:pPr>
    </w:p>
    <w:p w14:paraId="31BB3896"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7676AE20" w14:textId="77777777" w:rsidR="004F0093" w:rsidRDefault="004F0093" w:rsidP="004F0093">
      <w:pPr>
        <w:pStyle w:val="Nadpisbezsl1-1"/>
      </w:pPr>
      <w:r>
        <w:lastRenderedPageBreak/>
        <w:t>Příloha č. 2</w:t>
      </w:r>
    </w:p>
    <w:p w14:paraId="42030772" w14:textId="77777777" w:rsidR="004F0093" w:rsidRDefault="004F0093" w:rsidP="004F0093">
      <w:pPr>
        <w:pStyle w:val="Nadpisbezsl1-2"/>
      </w:pPr>
      <w:r>
        <w:t>Obchodní podmínky</w:t>
      </w:r>
    </w:p>
    <w:p w14:paraId="09418A24" w14:textId="77777777" w:rsidR="004F0093" w:rsidRDefault="004F0093" w:rsidP="004F0093">
      <w:pPr>
        <w:pStyle w:val="Nadpisbezsl1-2"/>
      </w:pPr>
    </w:p>
    <w:p w14:paraId="325D45DF" w14:textId="77777777" w:rsidR="004F0093" w:rsidRDefault="0008069A" w:rsidP="004F0093">
      <w:pPr>
        <w:pStyle w:val="Nadpisbezsl1-2"/>
      </w:pPr>
      <w:r>
        <w:t>OP/ZP+DUR/</w:t>
      </w:r>
      <w:r w:rsidR="00E66E32">
        <w:t>15/21</w:t>
      </w:r>
    </w:p>
    <w:p w14:paraId="3F4E37BB" w14:textId="77777777" w:rsidR="004F0093" w:rsidRDefault="004F0093" w:rsidP="00AB4F25">
      <w:pPr>
        <w:pStyle w:val="Textbezodsazen"/>
      </w:pPr>
    </w:p>
    <w:p w14:paraId="36BCD1DB"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04CB9EFF" w14:textId="77777777" w:rsidR="00AB4F25" w:rsidRDefault="00AB4F25" w:rsidP="00AB4F25">
      <w:pPr>
        <w:pStyle w:val="Textbezodsazen"/>
      </w:pPr>
    </w:p>
    <w:p w14:paraId="129F4759"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0380E958" w14:textId="77777777" w:rsidR="004F0093" w:rsidRDefault="004F0093" w:rsidP="004F0093">
      <w:pPr>
        <w:pStyle w:val="Nadpisbezsl1-1"/>
      </w:pPr>
      <w:r>
        <w:lastRenderedPageBreak/>
        <w:t>Příloha č. 3</w:t>
      </w:r>
    </w:p>
    <w:p w14:paraId="03847771" w14:textId="77777777" w:rsidR="004F0093" w:rsidRDefault="004F0093" w:rsidP="004F0093">
      <w:pPr>
        <w:pStyle w:val="Nadpisbezsl1-2"/>
      </w:pPr>
      <w:r>
        <w:t xml:space="preserve">Technické podmínky: </w:t>
      </w:r>
    </w:p>
    <w:p w14:paraId="0BE6CC72" w14:textId="77777777" w:rsidR="004F0093" w:rsidRDefault="004F0093" w:rsidP="004F0093">
      <w:pPr>
        <w:pStyle w:val="Nadpisbezsl1-1"/>
      </w:pPr>
    </w:p>
    <w:p w14:paraId="303DF334" w14:textId="77777777" w:rsidR="004F0093" w:rsidRDefault="004F0093" w:rsidP="004F0093">
      <w:pPr>
        <w:pStyle w:val="Nadpisbezsl1-2"/>
      </w:pPr>
      <w:r>
        <w:t>a)</w:t>
      </w:r>
      <w:r>
        <w:tab/>
        <w:t xml:space="preserve">Technické kvalitativní podmínky staveb státních drah (TKP Staveb) </w:t>
      </w:r>
    </w:p>
    <w:p w14:paraId="53A7D7CC"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690E9901"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010AAC7" w14:textId="77777777" w:rsidR="004F0093" w:rsidRDefault="004F0093" w:rsidP="004F0093">
      <w:pPr>
        <w:pStyle w:val="Nadpisbezsl1-2"/>
      </w:pPr>
      <w:r>
        <w:t>b)</w:t>
      </w:r>
      <w:r>
        <w:tab/>
        <w:t xml:space="preserve">Všeobecné technické podmínky </w:t>
      </w:r>
    </w:p>
    <w:p w14:paraId="4A749851" w14:textId="77777777" w:rsidR="00E66E32" w:rsidRDefault="00E66E32" w:rsidP="004F0093">
      <w:pPr>
        <w:pStyle w:val="Textbezslovn"/>
      </w:pPr>
      <w:r w:rsidRPr="00E66E32">
        <w:t>VTP/ZP/06/21</w:t>
      </w:r>
    </w:p>
    <w:p w14:paraId="7604375C"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1ACCBFC2" w14:textId="77777777" w:rsidR="004F0093" w:rsidRDefault="004F0093" w:rsidP="004F0093">
      <w:pPr>
        <w:pStyle w:val="Nadpisbezsl1-2"/>
      </w:pPr>
      <w:r>
        <w:t>c)</w:t>
      </w:r>
      <w:r>
        <w:tab/>
        <w:t xml:space="preserve">Zvláštní technické podmínky </w:t>
      </w:r>
    </w:p>
    <w:p w14:paraId="3BE5285A" w14:textId="3318327E" w:rsidR="0008069A" w:rsidRDefault="0008069A" w:rsidP="0008069A">
      <w:pPr>
        <w:pStyle w:val="Textbezslovn"/>
        <w:jc w:val="left"/>
      </w:pPr>
      <w:r>
        <w:t xml:space="preserve">ze dne </w:t>
      </w:r>
      <w:r w:rsidR="0081470E">
        <w:t>08.11</w:t>
      </w:r>
      <w:bookmarkStart w:id="0" w:name="_GoBack"/>
      <w:bookmarkEnd w:id="0"/>
      <w:r w:rsidR="000748B2">
        <w:t>.2021 + přílohy</w:t>
      </w:r>
    </w:p>
    <w:p w14:paraId="6149EB58"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6BD68953" w14:textId="77777777" w:rsidR="004F0093" w:rsidRDefault="004F0093" w:rsidP="004F0093">
      <w:pPr>
        <w:pStyle w:val="Textbezslovn"/>
        <w:jc w:val="left"/>
      </w:pPr>
    </w:p>
    <w:p w14:paraId="205F26BF" w14:textId="77777777" w:rsidR="004F0093" w:rsidRDefault="004F0093" w:rsidP="00380C0F">
      <w:pPr>
        <w:pStyle w:val="Textbezodsazen"/>
      </w:pPr>
    </w:p>
    <w:p w14:paraId="7D5E2EF2" w14:textId="77777777" w:rsidR="004F0093" w:rsidRDefault="004F0093" w:rsidP="00380C0F">
      <w:pPr>
        <w:pStyle w:val="Textbezodsazen"/>
      </w:pPr>
    </w:p>
    <w:p w14:paraId="213BF7A5"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149846FE" w14:textId="77777777" w:rsidR="004F0093" w:rsidRDefault="004F0093" w:rsidP="004F0093">
      <w:pPr>
        <w:pStyle w:val="Nadpisbezsl1-1"/>
      </w:pPr>
      <w:r>
        <w:lastRenderedPageBreak/>
        <w:t>Příloha č. 4</w:t>
      </w:r>
    </w:p>
    <w:p w14:paraId="30E82DC7" w14:textId="77777777" w:rsidR="004F0093" w:rsidRDefault="004F0093" w:rsidP="004F0093">
      <w:pPr>
        <w:pStyle w:val="Nadpisbezsl1-2"/>
      </w:pPr>
      <w:r>
        <w:t>Rozpis Ceny Díla</w:t>
      </w:r>
    </w:p>
    <w:p w14:paraId="56310B46" w14:textId="77777777" w:rsidR="0008069A" w:rsidRDefault="0008069A" w:rsidP="0008069A">
      <w:pPr>
        <w:pStyle w:val="Textbezodsazen"/>
      </w:pPr>
      <w:r>
        <w:t>Cena za zpracování ZP a 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3C2F29B7" w14:textId="77777777" w:rsidTr="0008069A">
        <w:tc>
          <w:tcPr>
            <w:tcW w:w="2909" w:type="dxa"/>
            <w:tcBorders>
              <w:top w:val="single" w:sz="4" w:space="0" w:color="auto"/>
              <w:bottom w:val="single" w:sz="4" w:space="0" w:color="auto"/>
            </w:tcBorders>
            <w:shd w:val="clear" w:color="auto" w:fill="E7E6E6" w:themeFill="background2"/>
          </w:tcPr>
          <w:p w14:paraId="328A706B"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0407999C"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329C95E4" w14:textId="77777777" w:rsidR="0008069A" w:rsidRPr="00236DCC" w:rsidRDefault="0008069A" w:rsidP="006A7AF8">
            <w:pPr>
              <w:pStyle w:val="Textbezodsazen"/>
              <w:rPr>
                <w:rStyle w:val="Tun"/>
              </w:rPr>
            </w:pPr>
            <w:r w:rsidRPr="00236DCC">
              <w:rPr>
                <w:rStyle w:val="Tun"/>
              </w:rPr>
              <w:t>Cena Díla (s DPH)</w:t>
            </w:r>
          </w:p>
        </w:tc>
      </w:tr>
      <w:tr w:rsidR="0008069A" w:rsidRPr="00236DCC" w14:paraId="33CA2A1A" w14:textId="77777777" w:rsidTr="0008069A">
        <w:tc>
          <w:tcPr>
            <w:tcW w:w="2909" w:type="dxa"/>
            <w:tcBorders>
              <w:top w:val="single" w:sz="4" w:space="0" w:color="auto"/>
            </w:tcBorders>
          </w:tcPr>
          <w:p w14:paraId="78601BCE"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1A17B53C"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1A907AF8"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A8C7E7D" w14:textId="77777777" w:rsidTr="0008069A">
        <w:tc>
          <w:tcPr>
            <w:tcW w:w="8730" w:type="dxa"/>
            <w:gridSpan w:val="3"/>
          </w:tcPr>
          <w:p w14:paraId="6DBDEF26" w14:textId="77777777" w:rsidR="0008069A" w:rsidRPr="00236DCC" w:rsidRDefault="0008069A" w:rsidP="006A7AF8">
            <w:pPr>
              <w:pStyle w:val="Textbezodsazen"/>
              <w:rPr>
                <w:b/>
              </w:rPr>
            </w:pPr>
          </w:p>
        </w:tc>
      </w:tr>
      <w:tr w:rsidR="0008069A" w:rsidRPr="00236DCC" w14:paraId="48EB78F5" w14:textId="77777777" w:rsidTr="0008069A">
        <w:tc>
          <w:tcPr>
            <w:tcW w:w="8730" w:type="dxa"/>
            <w:gridSpan w:val="3"/>
          </w:tcPr>
          <w:p w14:paraId="6ADD5AA6" w14:textId="77777777" w:rsidR="0008069A" w:rsidRPr="00D61F50" w:rsidRDefault="0008069A" w:rsidP="006A7AF8">
            <w:pPr>
              <w:pStyle w:val="Textbezodsazen"/>
            </w:pPr>
            <w:r w:rsidRPr="00236DCC">
              <w:t>z toho:</w:t>
            </w:r>
          </w:p>
        </w:tc>
      </w:tr>
      <w:tr w:rsidR="0008069A" w:rsidRPr="00F1246E" w14:paraId="772D41F7" w14:textId="77777777" w:rsidTr="0008069A">
        <w:tc>
          <w:tcPr>
            <w:tcW w:w="8730" w:type="dxa"/>
            <w:gridSpan w:val="3"/>
          </w:tcPr>
          <w:p w14:paraId="0C8C2327"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73D6F1F9" w14:textId="77777777" w:rsidTr="0008069A">
        <w:tc>
          <w:tcPr>
            <w:tcW w:w="2909" w:type="dxa"/>
          </w:tcPr>
          <w:p w14:paraId="1E48A6C8"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432F87B"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12737EDF"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6403B07C" w14:textId="77777777" w:rsidTr="0008069A">
        <w:tc>
          <w:tcPr>
            <w:tcW w:w="8730" w:type="dxa"/>
            <w:gridSpan w:val="3"/>
          </w:tcPr>
          <w:p w14:paraId="180DC9CE" w14:textId="7777777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sidR="00E66E32">
              <w:rPr>
                <w:b/>
              </w:rPr>
              <w:t>zpracování DD</w:t>
            </w:r>
            <w:r>
              <w:rPr>
                <w:b/>
              </w:rPr>
              <w:t>:</w:t>
            </w:r>
          </w:p>
        </w:tc>
      </w:tr>
      <w:tr w:rsidR="0008069A" w:rsidRPr="00236DCC" w14:paraId="7E4192DC" w14:textId="77777777" w:rsidTr="0008069A">
        <w:tc>
          <w:tcPr>
            <w:tcW w:w="2909" w:type="dxa"/>
          </w:tcPr>
          <w:p w14:paraId="7C967E4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47765F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638EF45E"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34AC0486" w14:textId="77777777" w:rsidR="0008069A" w:rsidRDefault="0008069A" w:rsidP="0008069A">
      <w:pPr>
        <w:pStyle w:val="Textbezodsazen"/>
      </w:pPr>
    </w:p>
    <w:p w14:paraId="4636533C" w14:textId="77777777" w:rsidR="0008069A" w:rsidRDefault="0008069A" w:rsidP="0008069A">
      <w:pPr>
        <w:pStyle w:val="Textbezodsazen"/>
      </w:pPr>
      <w:r>
        <w:t>Cenová kalkulace je součástí Nabídky.</w:t>
      </w:r>
    </w:p>
    <w:p w14:paraId="2D23F45F" w14:textId="77777777"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1752A102" w14:textId="77777777" w:rsidTr="006A7AF8">
        <w:tc>
          <w:tcPr>
            <w:tcW w:w="4588" w:type="dxa"/>
            <w:shd w:val="clear" w:color="auto" w:fill="E7E6E6" w:themeFill="background2"/>
          </w:tcPr>
          <w:p w14:paraId="5762B69A"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010426D6"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2588BD31" w14:textId="77777777" w:rsidTr="006A7AF8">
        <w:tc>
          <w:tcPr>
            <w:tcW w:w="4588" w:type="dxa"/>
            <w:vAlign w:val="center"/>
          </w:tcPr>
          <w:p w14:paraId="57F78538" w14:textId="77777777" w:rsidR="0008069A" w:rsidRPr="00036665" w:rsidRDefault="0008069A" w:rsidP="006A7AF8">
            <w:pPr>
              <w:pStyle w:val="Textbezodsazen"/>
              <w:jc w:val="left"/>
              <w:rPr>
                <w:rStyle w:val="Tun"/>
              </w:rPr>
            </w:pPr>
            <w:r w:rsidRPr="00036665">
              <w:rPr>
                <w:rStyle w:val="Tun"/>
              </w:rPr>
              <w:t>1. Dílčí etapa</w:t>
            </w:r>
          </w:p>
        </w:tc>
        <w:tc>
          <w:tcPr>
            <w:tcW w:w="4309" w:type="dxa"/>
            <w:vAlign w:val="center"/>
          </w:tcPr>
          <w:p w14:paraId="4DBEA33A" w14:textId="77777777" w:rsidR="0008069A" w:rsidRPr="00036665" w:rsidRDefault="00036665" w:rsidP="006A7AF8">
            <w:pPr>
              <w:pStyle w:val="Textbezodsazen"/>
              <w:jc w:val="center"/>
              <w:rPr>
                <w:rStyle w:val="Tun"/>
              </w:rPr>
            </w:pPr>
            <w:r w:rsidRPr="00036665">
              <w:t>0%</w:t>
            </w:r>
          </w:p>
        </w:tc>
      </w:tr>
      <w:tr w:rsidR="0008069A" w:rsidRPr="00B72613" w14:paraId="589A5060" w14:textId="77777777" w:rsidTr="006A7AF8">
        <w:tc>
          <w:tcPr>
            <w:tcW w:w="4588" w:type="dxa"/>
            <w:vAlign w:val="center"/>
          </w:tcPr>
          <w:p w14:paraId="09CEC178" w14:textId="77777777" w:rsidR="0008069A" w:rsidRPr="00036665" w:rsidRDefault="0008069A" w:rsidP="006A7AF8">
            <w:pPr>
              <w:pStyle w:val="Textbezodsazen"/>
              <w:jc w:val="left"/>
              <w:rPr>
                <w:rStyle w:val="Tun"/>
              </w:rPr>
            </w:pPr>
            <w:r w:rsidRPr="00036665">
              <w:rPr>
                <w:rStyle w:val="Tun"/>
              </w:rPr>
              <w:t>2. Dílčí etapa</w:t>
            </w:r>
          </w:p>
        </w:tc>
        <w:tc>
          <w:tcPr>
            <w:tcW w:w="4309" w:type="dxa"/>
            <w:vAlign w:val="center"/>
          </w:tcPr>
          <w:p w14:paraId="5BE0C2B4" w14:textId="77777777" w:rsidR="0008069A" w:rsidRPr="00036665" w:rsidRDefault="00036665" w:rsidP="006A7AF8">
            <w:pPr>
              <w:pStyle w:val="Textbezodsazen"/>
              <w:jc w:val="center"/>
              <w:rPr>
                <w:rStyle w:val="Tun"/>
              </w:rPr>
            </w:pPr>
            <w:r w:rsidRPr="00036665">
              <w:t>50%</w:t>
            </w:r>
          </w:p>
        </w:tc>
      </w:tr>
      <w:tr w:rsidR="0008069A" w:rsidRPr="00B72613" w14:paraId="13ACFE46" w14:textId="77777777" w:rsidTr="006A7AF8">
        <w:tc>
          <w:tcPr>
            <w:tcW w:w="4588" w:type="dxa"/>
            <w:vAlign w:val="center"/>
          </w:tcPr>
          <w:p w14:paraId="330A5CAD" w14:textId="77777777" w:rsidR="0008069A" w:rsidRPr="00036665" w:rsidRDefault="0008069A" w:rsidP="006A7AF8">
            <w:pPr>
              <w:pStyle w:val="Textbezodsazen"/>
              <w:jc w:val="left"/>
              <w:rPr>
                <w:rStyle w:val="Tun"/>
              </w:rPr>
            </w:pPr>
            <w:r w:rsidRPr="00036665">
              <w:rPr>
                <w:rStyle w:val="Tun"/>
              </w:rPr>
              <w:t>3. Dílčí etapa</w:t>
            </w:r>
          </w:p>
        </w:tc>
        <w:tc>
          <w:tcPr>
            <w:tcW w:w="4309" w:type="dxa"/>
            <w:vAlign w:val="center"/>
          </w:tcPr>
          <w:p w14:paraId="2F921E9B" w14:textId="77777777" w:rsidR="0008069A" w:rsidRPr="00036665" w:rsidRDefault="00036665" w:rsidP="006A7AF8">
            <w:pPr>
              <w:pStyle w:val="Textbezodsazen"/>
              <w:jc w:val="center"/>
              <w:rPr>
                <w:rStyle w:val="Tun"/>
              </w:rPr>
            </w:pPr>
            <w:r w:rsidRPr="00036665">
              <w:t>50%</w:t>
            </w:r>
          </w:p>
        </w:tc>
      </w:tr>
    </w:tbl>
    <w:p w14:paraId="6EA36E5C" w14:textId="77777777" w:rsidR="0008069A" w:rsidRDefault="0008069A" w:rsidP="004F0093">
      <w:pPr>
        <w:pStyle w:val="Textbezodsazen"/>
      </w:pPr>
    </w:p>
    <w:p w14:paraId="0ECDC2B3" w14:textId="77777777" w:rsidR="0008069A" w:rsidRDefault="0008069A" w:rsidP="004F0093">
      <w:pPr>
        <w:pStyle w:val="Textbezodsazen"/>
      </w:pPr>
    </w:p>
    <w:p w14:paraId="06B30980" w14:textId="77777777" w:rsidR="00110376" w:rsidRPr="0008069A" w:rsidRDefault="00110376" w:rsidP="00110376">
      <w:pPr>
        <w:pStyle w:val="Nadpisbezsl1-2"/>
        <w:rPr>
          <w:highlight w:val="green"/>
        </w:rPr>
      </w:pPr>
      <w:r>
        <w:t>3.</w:t>
      </w:r>
      <w:r>
        <w:tab/>
      </w:r>
      <w:r w:rsidRPr="00E66E32">
        <w:t>Cena Díla</w:t>
      </w:r>
    </w:p>
    <w:p w14:paraId="1D801705" w14:textId="77777777" w:rsidR="004F0093" w:rsidRPr="0008069A" w:rsidRDefault="004F0093" w:rsidP="004F0093">
      <w:pPr>
        <w:pStyle w:val="Textbezodsazen"/>
        <w:rPr>
          <w:highlight w:val="green"/>
        </w:rPr>
      </w:pPr>
    </w:p>
    <w:tbl>
      <w:tblPr>
        <w:tblStyle w:val="Tabulka10"/>
        <w:tblW w:w="0" w:type="auto"/>
        <w:tblLook w:val="04A0" w:firstRow="1" w:lastRow="0" w:firstColumn="1" w:lastColumn="0" w:noHBand="0" w:noVBand="1"/>
      </w:tblPr>
      <w:tblGrid>
        <w:gridCol w:w="2909"/>
        <w:gridCol w:w="2910"/>
        <w:gridCol w:w="2911"/>
      </w:tblGrid>
      <w:tr w:rsidR="004F0093" w:rsidRPr="0008069A" w14:paraId="0E0F853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5FFD20A" w14:textId="77777777" w:rsidR="004F0093" w:rsidRPr="00E66E32" w:rsidRDefault="004F0093" w:rsidP="002344F6">
            <w:pPr>
              <w:pStyle w:val="Tabulka-9"/>
              <w:rPr>
                <w:rStyle w:val="Tun"/>
              </w:rPr>
            </w:pPr>
            <w:r w:rsidRPr="00E66E32">
              <w:rPr>
                <w:rStyle w:val="Tun"/>
              </w:rPr>
              <w:t>Cena Díla (bez DPH)</w:t>
            </w:r>
          </w:p>
        </w:tc>
        <w:tc>
          <w:tcPr>
            <w:tcW w:w="2947" w:type="dxa"/>
          </w:tcPr>
          <w:p w14:paraId="52299E73" w14:textId="77777777" w:rsidR="004F0093" w:rsidRPr="00E66E32"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66E32">
              <w:rPr>
                <w:rStyle w:val="Tun"/>
              </w:rPr>
              <w:t>Výše DPH</w:t>
            </w:r>
          </w:p>
        </w:tc>
        <w:tc>
          <w:tcPr>
            <w:tcW w:w="2948" w:type="dxa"/>
          </w:tcPr>
          <w:p w14:paraId="21B0934C" w14:textId="77777777" w:rsidR="004F0093" w:rsidRPr="00E66E32"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66E32">
              <w:rPr>
                <w:rStyle w:val="Tun"/>
              </w:rPr>
              <w:t>Cena Díla (s DPH)</w:t>
            </w:r>
          </w:p>
        </w:tc>
      </w:tr>
      <w:tr w:rsidR="004F0093" w:rsidRPr="0008069A" w14:paraId="2A2504B7"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0475F762" w14:textId="77777777" w:rsidR="004F0093" w:rsidRPr="0008069A" w:rsidRDefault="004F0093" w:rsidP="002344F6">
            <w:pPr>
              <w:pStyle w:val="Tabulka-9"/>
              <w:rPr>
                <w:highlight w:val="green"/>
              </w:rPr>
            </w:pPr>
            <w:r w:rsidRPr="0008069A">
              <w:rPr>
                <w:highlight w:val="green"/>
              </w:rPr>
              <w:t>"[VLOŽÍ ZHOTOVITEL]" Kč</w:t>
            </w:r>
          </w:p>
        </w:tc>
        <w:tc>
          <w:tcPr>
            <w:tcW w:w="2947" w:type="dxa"/>
          </w:tcPr>
          <w:p w14:paraId="3CA015C3"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c>
          <w:tcPr>
            <w:tcW w:w="2948" w:type="dxa"/>
          </w:tcPr>
          <w:p w14:paraId="646FA54A"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r>
      <w:tr w:rsidR="004F0093" w:rsidRPr="0008069A" w14:paraId="57E98711"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6932AB7B" w14:textId="77777777" w:rsidR="004F0093" w:rsidRPr="00E66E32" w:rsidRDefault="004F0093" w:rsidP="002344F6">
            <w:pPr>
              <w:pStyle w:val="Tabulka-9"/>
            </w:pPr>
            <w:r w:rsidRPr="00E66E32">
              <w:t xml:space="preserve">z toho: </w:t>
            </w:r>
          </w:p>
        </w:tc>
      </w:tr>
      <w:tr w:rsidR="004F0093" w:rsidRPr="0008069A" w14:paraId="624AE70D"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34EF7AE8" w14:textId="77777777" w:rsidR="004F0093" w:rsidRPr="00E66E32" w:rsidRDefault="004F0093" w:rsidP="002344F6">
            <w:pPr>
              <w:pStyle w:val="Tabulka-9"/>
            </w:pPr>
            <w:r w:rsidRPr="00E66E32">
              <w:t xml:space="preserve">Cena za zpracování </w:t>
            </w:r>
            <w:r w:rsidR="00740EE9" w:rsidRPr="00E66E32">
              <w:t>Záměru projektu</w:t>
            </w:r>
            <w:r w:rsidRPr="00E66E32">
              <w:t xml:space="preserve"> </w:t>
            </w:r>
          </w:p>
        </w:tc>
      </w:tr>
      <w:tr w:rsidR="004F0093" w:rsidRPr="0008069A" w14:paraId="5F79056E"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6E8ED694" w14:textId="77777777" w:rsidR="004F0093" w:rsidRPr="0008069A" w:rsidRDefault="004F0093" w:rsidP="002344F6">
            <w:pPr>
              <w:pStyle w:val="Tabulka-9"/>
              <w:rPr>
                <w:highlight w:val="green"/>
              </w:rPr>
            </w:pPr>
            <w:r w:rsidRPr="0008069A">
              <w:rPr>
                <w:highlight w:val="green"/>
              </w:rPr>
              <w:t>"[VLOŽÍ ZHOTOVITEL]" Kč</w:t>
            </w:r>
          </w:p>
        </w:tc>
        <w:tc>
          <w:tcPr>
            <w:tcW w:w="2947" w:type="dxa"/>
          </w:tcPr>
          <w:p w14:paraId="78CAEB71"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c>
          <w:tcPr>
            <w:tcW w:w="2948" w:type="dxa"/>
          </w:tcPr>
          <w:p w14:paraId="1BB73BAC"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r>
      <w:tr w:rsidR="004F0093" w:rsidRPr="0008069A" w14:paraId="5DD04279"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40D245E5" w14:textId="77777777" w:rsidR="004F0093" w:rsidRPr="0008069A" w:rsidRDefault="004F0093" w:rsidP="00E66E32">
            <w:pPr>
              <w:pStyle w:val="Tabulka-9"/>
              <w:rPr>
                <w:highlight w:val="green"/>
              </w:rPr>
            </w:pPr>
            <w:r w:rsidRPr="00E66E32">
              <w:t xml:space="preserve">Cena za </w:t>
            </w:r>
            <w:r w:rsidR="00740EE9" w:rsidRPr="00E66E32">
              <w:t xml:space="preserve">zpracování </w:t>
            </w:r>
            <w:r w:rsidR="00E66E32" w:rsidRPr="00E66E32">
              <w:t>Doprovodné dokumentace</w:t>
            </w:r>
          </w:p>
        </w:tc>
      </w:tr>
      <w:tr w:rsidR="004F0093" w:rsidRPr="0008069A" w14:paraId="7E84E2F6"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19930575" w14:textId="77777777" w:rsidR="004F0093" w:rsidRPr="0008069A" w:rsidRDefault="004F0093" w:rsidP="002344F6">
            <w:pPr>
              <w:pStyle w:val="Tabulka-9"/>
              <w:rPr>
                <w:highlight w:val="green"/>
              </w:rPr>
            </w:pPr>
            <w:r w:rsidRPr="0008069A">
              <w:rPr>
                <w:highlight w:val="green"/>
              </w:rPr>
              <w:t>"[VLOŽÍ ZHOTOVITEL]" Kč</w:t>
            </w:r>
          </w:p>
        </w:tc>
        <w:tc>
          <w:tcPr>
            <w:tcW w:w="2947" w:type="dxa"/>
          </w:tcPr>
          <w:p w14:paraId="384529C1"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c>
          <w:tcPr>
            <w:tcW w:w="2948" w:type="dxa"/>
          </w:tcPr>
          <w:p w14:paraId="505F9932"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8069A">
              <w:rPr>
                <w:highlight w:val="green"/>
              </w:rPr>
              <w:t>"[VLOŽÍ ZHOTOVITEL]" Kč</w:t>
            </w:r>
          </w:p>
        </w:tc>
      </w:tr>
    </w:tbl>
    <w:p w14:paraId="4B03E25D" w14:textId="77777777" w:rsidR="004F0093" w:rsidRDefault="004F0093" w:rsidP="004F0093">
      <w:pPr>
        <w:pStyle w:val="Textbezodsazen"/>
        <w:rPr>
          <w:highlight w:val="green"/>
        </w:rPr>
      </w:pPr>
    </w:p>
    <w:p w14:paraId="6F0FF24F" w14:textId="77777777" w:rsidR="00E66E32" w:rsidRDefault="00E66E32" w:rsidP="004F0093">
      <w:pPr>
        <w:pStyle w:val="Textbezodsazen"/>
        <w:rPr>
          <w:highlight w:val="green"/>
        </w:rPr>
      </w:pPr>
    </w:p>
    <w:p w14:paraId="51CFA973" w14:textId="77777777" w:rsidR="00E66E32" w:rsidRPr="0008069A" w:rsidRDefault="00E66E32" w:rsidP="004F0093">
      <w:pPr>
        <w:pStyle w:val="Textbezodsazen"/>
        <w:rPr>
          <w:highlight w:val="green"/>
        </w:rPr>
      </w:pPr>
    </w:p>
    <w:p w14:paraId="26A47838" w14:textId="77777777" w:rsidR="004F0093" w:rsidRPr="00E66E32" w:rsidRDefault="004F0093" w:rsidP="00740EE9">
      <w:pPr>
        <w:pStyle w:val="Nadpisbezsl1-2"/>
        <w:rPr>
          <w:rStyle w:val="Tun-ZRUIT"/>
        </w:rPr>
      </w:pPr>
      <w:r w:rsidRPr="00E66E32">
        <w:rPr>
          <w:rStyle w:val="Tun-ZRUIT"/>
        </w:rPr>
        <w:t xml:space="preserve">Rozpis </w:t>
      </w:r>
      <w:r w:rsidRPr="00E66E32">
        <w:t>jednotlivých</w:t>
      </w:r>
      <w:r w:rsidRPr="00E66E32">
        <w:rPr>
          <w:rStyle w:val="Tun-ZRUIT"/>
        </w:rPr>
        <w:t xml:space="preserve"> položek Ceny Díla podle členění na Dílčí etapy zpracování </w:t>
      </w:r>
      <w:r w:rsidR="00740EE9" w:rsidRPr="00E66E32">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08069A" w14:paraId="78970FE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EA4D536" w14:textId="77777777" w:rsidR="004F0093" w:rsidRPr="00E66E32" w:rsidRDefault="004F0093" w:rsidP="002344F6">
            <w:pPr>
              <w:pStyle w:val="Tabulka-9"/>
              <w:rPr>
                <w:rStyle w:val="Tun"/>
              </w:rPr>
            </w:pPr>
            <w:r w:rsidRPr="00E66E32">
              <w:rPr>
                <w:rStyle w:val="Tun"/>
              </w:rPr>
              <w:t>Specifikace položky</w:t>
            </w:r>
          </w:p>
        </w:tc>
        <w:tc>
          <w:tcPr>
            <w:tcW w:w="2977" w:type="dxa"/>
          </w:tcPr>
          <w:p w14:paraId="64943C6D" w14:textId="77777777" w:rsidR="004F0093" w:rsidRPr="00E66E32"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66E32">
              <w:rPr>
                <w:rStyle w:val="Tun"/>
              </w:rPr>
              <w:t>Cena položky (bez DPH)</w:t>
            </w:r>
          </w:p>
        </w:tc>
        <w:tc>
          <w:tcPr>
            <w:tcW w:w="2977" w:type="dxa"/>
          </w:tcPr>
          <w:p w14:paraId="25DF0A33" w14:textId="77777777" w:rsidR="004F0093" w:rsidRPr="00E66E32"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66E32">
              <w:rPr>
                <w:rStyle w:val="Tun"/>
              </w:rPr>
              <w:t>Cena položky (s DPH)</w:t>
            </w:r>
          </w:p>
        </w:tc>
      </w:tr>
      <w:tr w:rsidR="004F0093" w:rsidRPr="0008069A" w14:paraId="16CF4C0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6492445" w14:textId="77777777" w:rsidR="004F0093" w:rsidRPr="0008069A" w:rsidRDefault="004F0093" w:rsidP="002344F6">
            <w:pPr>
              <w:pStyle w:val="Tabulka-9"/>
              <w:rPr>
                <w:rStyle w:val="Tun"/>
                <w:highlight w:val="green"/>
              </w:rPr>
            </w:pPr>
            <w:r w:rsidRPr="00E66E32">
              <w:rPr>
                <w:rStyle w:val="Tun"/>
              </w:rPr>
              <w:lastRenderedPageBreak/>
              <w:t>1. Dílčí etapa</w:t>
            </w:r>
          </w:p>
        </w:tc>
        <w:tc>
          <w:tcPr>
            <w:tcW w:w="2977" w:type="dxa"/>
          </w:tcPr>
          <w:p w14:paraId="4F015CE2" w14:textId="77777777" w:rsidR="004F0093" w:rsidRPr="0008069A" w:rsidRDefault="004F0093" w:rsidP="00E66E32">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E66E32" w:rsidRPr="0008069A">
              <w:rPr>
                <w:rStyle w:val="Tun"/>
                <w:b w:val="0"/>
                <w:highlight w:val="green"/>
              </w:rPr>
              <w:t>(bez fakturace)</w:t>
            </w:r>
          </w:p>
        </w:tc>
        <w:tc>
          <w:tcPr>
            <w:tcW w:w="2977" w:type="dxa"/>
          </w:tcPr>
          <w:p w14:paraId="02552093"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xml:space="preserve">[....] </w:t>
            </w:r>
            <w:proofErr w:type="gramStart"/>
            <w:r w:rsidRPr="0008069A">
              <w:rPr>
                <w:rStyle w:val="Tun"/>
                <w:highlight w:val="green"/>
              </w:rPr>
              <w:t>Kč</w:t>
            </w:r>
            <w:r w:rsidR="00E66E32" w:rsidRPr="0008069A">
              <w:rPr>
                <w:rStyle w:val="Tun"/>
                <w:b w:val="0"/>
                <w:highlight w:val="green"/>
              </w:rPr>
              <w:t>(bez</w:t>
            </w:r>
            <w:proofErr w:type="gramEnd"/>
            <w:r w:rsidR="00E66E32" w:rsidRPr="0008069A">
              <w:rPr>
                <w:rStyle w:val="Tun"/>
                <w:b w:val="0"/>
                <w:highlight w:val="green"/>
              </w:rPr>
              <w:t xml:space="preserve"> fakturace fakturace)</w:t>
            </w:r>
          </w:p>
        </w:tc>
      </w:tr>
      <w:tr w:rsidR="004F0093" w:rsidRPr="0008069A" w14:paraId="2FD870C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9A51505" w14:textId="77777777" w:rsidR="004F0093" w:rsidRPr="0008069A" w:rsidRDefault="004F0093" w:rsidP="002344F6">
            <w:pPr>
              <w:pStyle w:val="Tabulka-9"/>
              <w:rPr>
                <w:rStyle w:val="Tun"/>
                <w:highlight w:val="green"/>
              </w:rPr>
            </w:pPr>
            <w:r w:rsidRPr="00E66E32">
              <w:rPr>
                <w:rStyle w:val="Tun"/>
              </w:rPr>
              <w:t>2. Dílčí etapa</w:t>
            </w:r>
          </w:p>
        </w:tc>
        <w:tc>
          <w:tcPr>
            <w:tcW w:w="2977" w:type="dxa"/>
          </w:tcPr>
          <w:p w14:paraId="3D243530" w14:textId="77777777" w:rsidR="004F0093" w:rsidRPr="0008069A" w:rsidRDefault="004F0093" w:rsidP="00E66E32">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E66E32">
              <w:rPr>
                <w:rStyle w:val="Tun"/>
                <w:b w:val="0"/>
                <w:highlight w:val="green"/>
              </w:rPr>
              <w:t>(1</w:t>
            </w:r>
            <w:r w:rsidR="00E66E32" w:rsidRPr="0008069A">
              <w:rPr>
                <w:rStyle w:val="Tun"/>
                <w:b w:val="0"/>
                <w:highlight w:val="green"/>
              </w:rPr>
              <w:t>. dílčí fakturace)</w:t>
            </w:r>
          </w:p>
        </w:tc>
        <w:tc>
          <w:tcPr>
            <w:tcW w:w="2977" w:type="dxa"/>
          </w:tcPr>
          <w:p w14:paraId="31193A25" w14:textId="77777777" w:rsidR="004F0093" w:rsidRPr="0008069A" w:rsidRDefault="004F0093" w:rsidP="00E66E32">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p>
        </w:tc>
      </w:tr>
      <w:tr w:rsidR="004F0093" w:rsidRPr="0008069A" w14:paraId="5462776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D6AC215" w14:textId="77777777" w:rsidR="004F0093" w:rsidRPr="0008069A" w:rsidRDefault="004F0093" w:rsidP="002344F6">
            <w:pPr>
              <w:pStyle w:val="Tabulka-9"/>
              <w:rPr>
                <w:rStyle w:val="Tun"/>
                <w:highlight w:val="green"/>
              </w:rPr>
            </w:pPr>
            <w:r w:rsidRPr="00E66E32">
              <w:rPr>
                <w:rStyle w:val="Tun"/>
              </w:rPr>
              <w:t>3. Dílčí etapa</w:t>
            </w:r>
          </w:p>
        </w:tc>
        <w:tc>
          <w:tcPr>
            <w:tcW w:w="2977" w:type="dxa"/>
          </w:tcPr>
          <w:p w14:paraId="23A45FEB"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green"/>
              </w:rPr>
            </w:pPr>
            <w:r w:rsidRPr="0008069A">
              <w:rPr>
                <w:rStyle w:val="Tun"/>
                <w:highlight w:val="green"/>
              </w:rPr>
              <w:t>[....] Kč</w:t>
            </w:r>
            <w:r w:rsidR="00740EE9" w:rsidRPr="0008069A">
              <w:rPr>
                <w:rStyle w:val="Tun"/>
                <w:highlight w:val="green"/>
              </w:rPr>
              <w:t xml:space="preserve"> </w:t>
            </w:r>
            <w:r w:rsidR="00740EE9" w:rsidRPr="0008069A">
              <w:rPr>
                <w:rStyle w:val="Tun"/>
                <w:b w:val="0"/>
                <w:highlight w:val="green"/>
              </w:rPr>
              <w:t>(2. dílčí fakturace)</w:t>
            </w:r>
          </w:p>
        </w:tc>
        <w:tc>
          <w:tcPr>
            <w:tcW w:w="2977" w:type="dxa"/>
          </w:tcPr>
          <w:p w14:paraId="74008E5D"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p>
        </w:tc>
      </w:tr>
      <w:tr w:rsidR="004F0093" w:rsidRPr="00B72613" w14:paraId="1248704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08A85CD" w14:textId="77777777" w:rsidR="004F0093" w:rsidRPr="00E66E32" w:rsidRDefault="004F0093" w:rsidP="002344F6">
            <w:pPr>
              <w:pStyle w:val="Tabulka-9"/>
              <w:rPr>
                <w:rStyle w:val="Tun"/>
              </w:rPr>
            </w:pPr>
            <w:r w:rsidRPr="00E66E32">
              <w:rPr>
                <w:rStyle w:val="Tun"/>
              </w:rPr>
              <w:t>Celkem:</w:t>
            </w:r>
          </w:p>
        </w:tc>
        <w:tc>
          <w:tcPr>
            <w:tcW w:w="2977" w:type="dxa"/>
          </w:tcPr>
          <w:p w14:paraId="3D3BE0D7"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"[VLOŽÍ ZHOTOVITEL]"</w:t>
            </w:r>
          </w:p>
        </w:tc>
        <w:tc>
          <w:tcPr>
            <w:tcW w:w="2977" w:type="dxa"/>
          </w:tcPr>
          <w:p w14:paraId="3D2D6A01"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08069A">
              <w:rPr>
                <w:rStyle w:val="Tun"/>
                <w:highlight w:val="green"/>
              </w:rPr>
              <w:t>"[VLOŽÍ ZHOTOVITEL]"</w:t>
            </w:r>
          </w:p>
        </w:tc>
      </w:tr>
    </w:tbl>
    <w:p w14:paraId="0008D57A" w14:textId="77777777" w:rsidR="004F0093" w:rsidRDefault="004F0093" w:rsidP="004F0093">
      <w:pPr>
        <w:pStyle w:val="Textbezodsazen"/>
      </w:pPr>
    </w:p>
    <w:p w14:paraId="6DF24FD5" w14:textId="77777777" w:rsidR="004F0093" w:rsidRPr="00740EE9" w:rsidRDefault="004F0093" w:rsidP="00740EE9">
      <w:pPr>
        <w:pStyle w:val="Textbezodsazen"/>
      </w:pPr>
    </w:p>
    <w:p w14:paraId="03ED8629" w14:textId="77777777" w:rsidR="0011564A" w:rsidRDefault="0011564A" w:rsidP="00F1015D">
      <w:pPr>
        <w:pStyle w:val="Odrka1-2-"/>
        <w:numPr>
          <w:ilvl w:val="0"/>
          <w:numId w:val="0"/>
        </w:numPr>
        <w:ind w:left="1531"/>
      </w:pPr>
    </w:p>
    <w:p w14:paraId="4A4083AC" w14:textId="77777777" w:rsidR="00F1015D" w:rsidRPr="00F1015D" w:rsidRDefault="00F1015D" w:rsidP="0011564A">
      <w:pPr>
        <w:pStyle w:val="Odrka1-2-"/>
        <w:numPr>
          <w:ilvl w:val="0"/>
          <w:numId w:val="0"/>
        </w:numPr>
        <w:ind w:left="1531"/>
      </w:pPr>
    </w:p>
    <w:p w14:paraId="280840D7" w14:textId="77777777" w:rsidR="004F0093" w:rsidRDefault="004F0093" w:rsidP="00740EE9">
      <w:pPr>
        <w:pStyle w:val="Textbezodsazen"/>
      </w:pPr>
    </w:p>
    <w:p w14:paraId="5FAC4C66"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6FFBCC27" w14:textId="77777777" w:rsidR="00740EE9" w:rsidRDefault="00740EE9" w:rsidP="00740EE9">
      <w:pPr>
        <w:pStyle w:val="Nadpisbezsl1-1"/>
      </w:pPr>
      <w:r>
        <w:lastRenderedPageBreak/>
        <w:t>Příloha č. 5</w:t>
      </w:r>
    </w:p>
    <w:p w14:paraId="29D3F1F9" w14:textId="77777777" w:rsidR="00740EE9" w:rsidRDefault="00740EE9" w:rsidP="00740EE9">
      <w:pPr>
        <w:pStyle w:val="Nadpisbezsl1-2"/>
      </w:pPr>
      <w:r>
        <w:t>Harmonogram plnění</w:t>
      </w:r>
      <w:r w:rsidR="0008069A">
        <w:t xml:space="preserve"> </w:t>
      </w:r>
    </w:p>
    <w:p w14:paraId="42F6B666" w14:textId="77777777" w:rsidR="00E66E32" w:rsidRPr="00485EB4" w:rsidRDefault="00E66E32" w:rsidP="00E66E32">
      <w:pPr>
        <w:numPr>
          <w:ilvl w:val="0"/>
          <w:numId w:val="27"/>
        </w:numPr>
        <w:spacing w:after="0" w:line="240" w:lineRule="auto"/>
        <w:rPr>
          <w:rFonts w:eastAsia="Times New Roman" w:cs="Times New Roman"/>
          <w:b/>
          <w:i/>
          <w:u w:val="single"/>
          <w:lang w:eastAsia="cs-CZ"/>
        </w:rPr>
      </w:pPr>
      <w:r w:rsidRPr="00485EB4">
        <w:rPr>
          <w:rFonts w:eastAsia="Times New Roman" w:cs="Times New Roman"/>
          <w:b/>
          <w:i/>
          <w:u w:val="single"/>
          <w:lang w:eastAsia="cs-CZ"/>
        </w:rPr>
        <w:t>Dílčí etapa:</w:t>
      </w:r>
    </w:p>
    <w:p w14:paraId="0DC031D6" w14:textId="77777777" w:rsidR="00E66E32" w:rsidRDefault="00E66E32" w:rsidP="00E66E32">
      <w:pPr>
        <w:spacing w:after="0" w:line="240" w:lineRule="auto"/>
        <w:ind w:left="426"/>
        <w:jc w:val="both"/>
        <w:rPr>
          <w:rFonts w:eastAsia="Times New Roman" w:cs="Times New Roman"/>
          <w:lang w:eastAsia="cs-CZ"/>
        </w:rPr>
      </w:pPr>
      <w:r w:rsidRPr="00485EB4">
        <w:rPr>
          <w:rFonts w:eastAsia="Times New Roman" w:cs="Times New Roman"/>
          <w:lang w:eastAsia="cs-CZ"/>
        </w:rPr>
        <w:t>Předmět díla v rozsahu – zpracování a odsouhlasení technického řešení ZP včetně provedení dle bodu 5.1.4.1 ZTP stavby. (Návrh konceptu technického řešení ZP, včetně odhadu nákladů k odsouhlasení)</w:t>
      </w:r>
    </w:p>
    <w:p w14:paraId="21449CDC" w14:textId="77777777" w:rsidR="00E66E32" w:rsidRPr="00485EB4" w:rsidRDefault="00E66E32" w:rsidP="00E66E32">
      <w:pPr>
        <w:spacing w:after="0" w:line="240" w:lineRule="auto"/>
        <w:ind w:left="426"/>
        <w:jc w:val="both"/>
        <w:rPr>
          <w:rFonts w:eastAsia="Times New Roman" w:cs="Times New Roman"/>
          <w:lang w:eastAsia="cs-CZ"/>
        </w:rPr>
      </w:pPr>
    </w:p>
    <w:p w14:paraId="60426DA6" w14:textId="77777777" w:rsidR="00E66E32" w:rsidRPr="00485EB4" w:rsidRDefault="00E66E32" w:rsidP="00E66E32">
      <w:pPr>
        <w:spacing w:after="0" w:line="240" w:lineRule="auto"/>
        <w:ind w:left="426"/>
        <w:jc w:val="both"/>
        <w:rPr>
          <w:rFonts w:eastAsia="Times New Roman" w:cs="Times New Roman"/>
          <w:b/>
          <w:lang w:eastAsia="cs-CZ"/>
        </w:rPr>
      </w:pPr>
      <w:r w:rsidRPr="00485EB4">
        <w:rPr>
          <w:rFonts w:eastAsia="Times New Roman" w:cs="Times New Roman"/>
          <w:lang w:eastAsia="cs-CZ"/>
        </w:rPr>
        <w:t xml:space="preserve">- bude dokončeno a předáno </w:t>
      </w:r>
      <w:r w:rsidRPr="00485EB4">
        <w:rPr>
          <w:rFonts w:eastAsia="Times New Roman" w:cs="Times New Roman"/>
          <w:b/>
          <w:lang w:eastAsia="cs-CZ"/>
        </w:rPr>
        <w:t>do 5 měsíců od nabytí účinnosti smlouvy</w:t>
      </w:r>
    </w:p>
    <w:p w14:paraId="6F756F50" w14:textId="77777777" w:rsidR="00E66E32" w:rsidRPr="00485EB4" w:rsidRDefault="00E66E32" w:rsidP="00E66E32">
      <w:pPr>
        <w:spacing w:after="0" w:line="240" w:lineRule="auto"/>
        <w:ind w:left="426"/>
        <w:jc w:val="both"/>
        <w:rPr>
          <w:rFonts w:eastAsia="Times New Roman" w:cs="Times New Roman"/>
          <w:b/>
          <w:lang w:eastAsia="cs-CZ"/>
        </w:rPr>
      </w:pPr>
    </w:p>
    <w:p w14:paraId="073C537E" w14:textId="77777777" w:rsidR="00E66E32" w:rsidRPr="00485EB4" w:rsidRDefault="00E66E32" w:rsidP="00E66E32">
      <w:pPr>
        <w:numPr>
          <w:ilvl w:val="0"/>
          <w:numId w:val="28"/>
        </w:numPr>
        <w:spacing w:after="0" w:line="240" w:lineRule="auto"/>
        <w:jc w:val="both"/>
        <w:rPr>
          <w:rFonts w:eastAsia="Times New Roman" w:cs="Times New Roman"/>
          <w:b/>
          <w:lang w:eastAsia="cs-CZ"/>
        </w:rPr>
      </w:pPr>
      <w:r w:rsidRPr="00485EB4">
        <w:rPr>
          <w:rFonts w:eastAsia="Times New Roman" w:cs="Times New Roman"/>
          <w:b/>
          <w:lang w:eastAsia="cs-CZ"/>
        </w:rPr>
        <w:t>Nefakturační období</w:t>
      </w:r>
    </w:p>
    <w:p w14:paraId="305BACF7" w14:textId="77777777" w:rsidR="00E66E32" w:rsidRPr="00485EB4" w:rsidRDefault="00E66E32" w:rsidP="00E66E32">
      <w:pPr>
        <w:spacing w:after="0" w:line="240" w:lineRule="auto"/>
        <w:ind w:left="426"/>
        <w:jc w:val="both"/>
        <w:rPr>
          <w:rFonts w:eastAsia="Times New Roman" w:cs="Times New Roman"/>
          <w:b/>
          <w:lang w:eastAsia="cs-CZ"/>
        </w:rPr>
      </w:pPr>
    </w:p>
    <w:p w14:paraId="48074F4E" w14:textId="77777777" w:rsidR="00E66E32" w:rsidRPr="00485EB4" w:rsidRDefault="00E66E32" w:rsidP="00E66E32">
      <w:pPr>
        <w:numPr>
          <w:ilvl w:val="0"/>
          <w:numId w:val="27"/>
        </w:numPr>
        <w:spacing w:after="0" w:line="240" w:lineRule="auto"/>
        <w:jc w:val="both"/>
        <w:rPr>
          <w:rFonts w:eastAsia="Times New Roman" w:cs="Times New Roman"/>
          <w:b/>
          <w:i/>
          <w:u w:val="single"/>
          <w:lang w:eastAsia="cs-CZ"/>
        </w:rPr>
      </w:pPr>
      <w:r w:rsidRPr="00485EB4">
        <w:rPr>
          <w:rFonts w:eastAsia="Times New Roman" w:cs="Times New Roman"/>
          <w:b/>
          <w:i/>
          <w:u w:val="single"/>
          <w:lang w:eastAsia="cs-CZ"/>
        </w:rPr>
        <w:t>Dílčí etapa:</w:t>
      </w:r>
    </w:p>
    <w:p w14:paraId="5B7A396D" w14:textId="77777777" w:rsidR="00E66E32" w:rsidRPr="00485EB4" w:rsidRDefault="00E66E32" w:rsidP="00E66E32">
      <w:pPr>
        <w:spacing w:after="0" w:line="240" w:lineRule="auto"/>
        <w:ind w:left="425"/>
        <w:jc w:val="both"/>
        <w:rPr>
          <w:rFonts w:eastAsia="Times New Roman" w:cs="Times New Roman"/>
          <w:lang w:eastAsia="cs-CZ"/>
        </w:rPr>
      </w:pPr>
      <w:r w:rsidRPr="00485EB4">
        <w:rPr>
          <w:rFonts w:eastAsia="Times New Roman" w:cs="Times New Roman"/>
          <w:lang w:eastAsia="cs-CZ"/>
        </w:rPr>
        <w:t>Předmět díla v rozsahu  - Záměr projektu + kompletní doprovodná dokumentace a hodnocení ekonomické efektivnosti k připomínkám investora</w:t>
      </w:r>
    </w:p>
    <w:p w14:paraId="7AF9FF7C" w14:textId="77777777" w:rsidR="00E66E32" w:rsidRPr="00485EB4" w:rsidRDefault="00E66E32" w:rsidP="00E66E32">
      <w:pPr>
        <w:spacing w:after="0" w:line="240" w:lineRule="auto"/>
        <w:ind w:left="425"/>
        <w:jc w:val="both"/>
        <w:rPr>
          <w:rFonts w:eastAsia="Times New Roman" w:cs="Times New Roman"/>
          <w:lang w:eastAsia="cs-CZ"/>
        </w:rPr>
      </w:pPr>
      <w:r w:rsidRPr="00485EB4">
        <w:rPr>
          <w:rFonts w:eastAsia="Times New Roman" w:cs="Times New Roman"/>
          <w:lang w:eastAsia="cs-CZ"/>
        </w:rPr>
        <w:t xml:space="preserve"> </w:t>
      </w:r>
    </w:p>
    <w:p w14:paraId="63CB1FAC" w14:textId="77777777" w:rsidR="00E66E32" w:rsidRDefault="00E66E32" w:rsidP="00E66E32">
      <w:pPr>
        <w:spacing w:after="0" w:line="240" w:lineRule="auto"/>
        <w:ind w:left="426"/>
        <w:jc w:val="both"/>
        <w:rPr>
          <w:rFonts w:eastAsia="Times New Roman" w:cs="Times New Roman"/>
          <w:b/>
          <w:lang w:eastAsia="cs-CZ"/>
        </w:rPr>
      </w:pPr>
      <w:r w:rsidRPr="00485EB4">
        <w:rPr>
          <w:rFonts w:eastAsia="Times New Roman" w:cs="Times New Roman"/>
          <w:lang w:eastAsia="cs-CZ"/>
        </w:rPr>
        <w:t xml:space="preserve">– bude dokončeno a předáno </w:t>
      </w:r>
      <w:r w:rsidRPr="00485EB4">
        <w:rPr>
          <w:rFonts w:eastAsia="Times New Roman" w:cs="Times New Roman"/>
          <w:b/>
          <w:lang w:eastAsia="cs-CZ"/>
        </w:rPr>
        <w:t xml:space="preserve">do 1 měsíce od vydání pokynu </w:t>
      </w:r>
      <w:proofErr w:type="gramStart"/>
      <w:r w:rsidRPr="00485EB4">
        <w:rPr>
          <w:rFonts w:eastAsia="Times New Roman" w:cs="Times New Roman"/>
          <w:b/>
          <w:lang w:eastAsia="cs-CZ"/>
        </w:rPr>
        <w:t>č.1</w:t>
      </w:r>
      <w:r>
        <w:rPr>
          <w:rFonts w:eastAsia="Times New Roman" w:cs="Times New Roman"/>
          <w:b/>
          <w:lang w:eastAsia="cs-CZ"/>
        </w:rPr>
        <w:t xml:space="preserve"> </w:t>
      </w:r>
      <w:r w:rsidRPr="00485EB4">
        <w:rPr>
          <w:rFonts w:eastAsia="Times New Roman" w:cs="Times New Roman"/>
          <w:b/>
          <w:lang w:eastAsia="cs-CZ"/>
        </w:rPr>
        <w:t>investora</w:t>
      </w:r>
      <w:proofErr w:type="gramEnd"/>
      <w:r w:rsidRPr="00485EB4">
        <w:rPr>
          <w:rFonts w:eastAsia="Times New Roman" w:cs="Times New Roman"/>
          <w:b/>
          <w:lang w:eastAsia="cs-CZ"/>
        </w:rPr>
        <w:t xml:space="preserve"> </w:t>
      </w:r>
    </w:p>
    <w:p w14:paraId="028AEB6B" w14:textId="77777777" w:rsidR="00E66E32" w:rsidRPr="00485EB4" w:rsidRDefault="00E66E32" w:rsidP="00E66E32">
      <w:pPr>
        <w:spacing w:after="0" w:line="240" w:lineRule="auto"/>
        <w:ind w:left="426"/>
        <w:jc w:val="both"/>
        <w:rPr>
          <w:rFonts w:eastAsia="Times New Roman" w:cs="Times New Roman"/>
          <w:b/>
          <w:lang w:eastAsia="cs-CZ"/>
        </w:rPr>
      </w:pPr>
      <w:r w:rsidRPr="00485EB4">
        <w:rPr>
          <w:rFonts w:eastAsia="Times New Roman" w:cs="Times New Roman"/>
          <w:lang w:eastAsia="cs-CZ"/>
        </w:rPr>
        <w:t>(předpoklad do 8 měsíců od nabytí účinnosti smlouvy)</w:t>
      </w:r>
    </w:p>
    <w:p w14:paraId="26762ADC" w14:textId="77777777" w:rsidR="00E66E32" w:rsidRPr="00485EB4" w:rsidRDefault="00E66E32" w:rsidP="00E66E32">
      <w:pPr>
        <w:spacing w:after="0" w:line="240" w:lineRule="auto"/>
        <w:ind w:left="426"/>
        <w:jc w:val="both"/>
        <w:rPr>
          <w:rFonts w:eastAsia="Times New Roman" w:cs="Times New Roman"/>
          <w:b/>
          <w:lang w:eastAsia="cs-CZ"/>
        </w:rPr>
      </w:pPr>
    </w:p>
    <w:p w14:paraId="1E56FC3D" w14:textId="77777777" w:rsidR="00E66E32" w:rsidRPr="00EB4BDB" w:rsidRDefault="00E66E32" w:rsidP="00E66E32">
      <w:pPr>
        <w:numPr>
          <w:ilvl w:val="0"/>
          <w:numId w:val="28"/>
        </w:numPr>
        <w:spacing w:after="0" w:line="240" w:lineRule="auto"/>
        <w:jc w:val="both"/>
        <w:rPr>
          <w:rFonts w:eastAsia="Times New Roman" w:cs="Times New Roman"/>
          <w:b/>
          <w:lang w:eastAsia="cs-CZ"/>
        </w:rPr>
      </w:pPr>
      <w:r w:rsidRPr="00EB4BDB">
        <w:rPr>
          <w:rFonts w:eastAsia="Times New Roman" w:cs="Times New Roman"/>
          <w:b/>
          <w:lang w:eastAsia="cs-CZ"/>
        </w:rPr>
        <w:t>fakturováno</w:t>
      </w:r>
      <w:r w:rsidRPr="00EB4BDB">
        <w:rPr>
          <w:rFonts w:eastAsia="Times New Roman" w:cs="Times New Roman"/>
          <w:lang w:eastAsia="cs-CZ"/>
        </w:rPr>
        <w:t xml:space="preserve"> bude </w:t>
      </w:r>
      <w:r w:rsidRPr="00EB4BDB">
        <w:rPr>
          <w:rFonts w:eastAsia="Times New Roman" w:cs="Times New Roman"/>
          <w:b/>
          <w:lang w:eastAsia="cs-CZ"/>
        </w:rPr>
        <w:t xml:space="preserve">50 </w:t>
      </w:r>
      <w:r w:rsidRPr="00EB4BDB">
        <w:rPr>
          <w:rFonts w:eastAsia="Times New Roman" w:cs="Times New Roman"/>
          <w:lang w:eastAsia="cs-CZ"/>
        </w:rPr>
        <w:t>% ceny díla za zpracování Záměru projektu a DD</w:t>
      </w:r>
    </w:p>
    <w:p w14:paraId="0A177120" w14:textId="77777777" w:rsidR="00E66E32" w:rsidRPr="00EB4BDB" w:rsidRDefault="00E66E32" w:rsidP="00E66E32">
      <w:pPr>
        <w:spacing w:after="0" w:line="240" w:lineRule="auto"/>
        <w:jc w:val="both"/>
        <w:rPr>
          <w:rFonts w:eastAsia="Times New Roman" w:cs="Times New Roman"/>
          <w:b/>
          <w:lang w:eastAsia="cs-CZ"/>
        </w:rPr>
      </w:pPr>
    </w:p>
    <w:p w14:paraId="405B9E9C" w14:textId="77777777" w:rsidR="00E66E32" w:rsidRPr="00EB4BDB" w:rsidRDefault="00E66E32" w:rsidP="00E66E32">
      <w:pPr>
        <w:numPr>
          <w:ilvl w:val="0"/>
          <w:numId w:val="27"/>
        </w:numPr>
        <w:spacing w:after="0" w:line="240" w:lineRule="auto"/>
        <w:jc w:val="both"/>
        <w:rPr>
          <w:rFonts w:eastAsia="Times New Roman" w:cs="Times New Roman"/>
          <w:b/>
          <w:i/>
          <w:u w:val="single"/>
          <w:lang w:eastAsia="cs-CZ"/>
        </w:rPr>
      </w:pPr>
      <w:r w:rsidRPr="00EB4BDB">
        <w:rPr>
          <w:rFonts w:eastAsia="Times New Roman" w:cs="Times New Roman"/>
          <w:b/>
          <w:i/>
          <w:u w:val="single"/>
          <w:lang w:eastAsia="cs-CZ"/>
        </w:rPr>
        <w:t>Dílčí etapa:</w:t>
      </w:r>
    </w:p>
    <w:p w14:paraId="15E0932D" w14:textId="77777777" w:rsidR="00E66E32" w:rsidRDefault="00E66E32" w:rsidP="00E66E32">
      <w:pPr>
        <w:spacing w:after="0" w:line="240" w:lineRule="auto"/>
        <w:ind w:left="425"/>
        <w:jc w:val="both"/>
        <w:rPr>
          <w:rFonts w:eastAsia="Times New Roman" w:cs="Times New Roman"/>
          <w:lang w:eastAsia="cs-CZ"/>
        </w:rPr>
      </w:pPr>
      <w:r w:rsidRPr="00EB4BDB">
        <w:rPr>
          <w:rFonts w:eastAsia="Times New Roman" w:cs="Times New Roman"/>
          <w:lang w:eastAsia="cs-CZ"/>
        </w:rPr>
        <w:t>Předmět díla v rozsahu  - Záměr projektu + doprovodná dokumentace a hodnocení ekonomické efektivnosti včetně zapracování připomínek</w:t>
      </w:r>
    </w:p>
    <w:p w14:paraId="637AEA48" w14:textId="77777777" w:rsidR="00E66E32" w:rsidRPr="00EB4BDB" w:rsidRDefault="00E66E32" w:rsidP="00E66E32">
      <w:pPr>
        <w:spacing w:after="0" w:line="240" w:lineRule="auto"/>
        <w:ind w:left="425"/>
        <w:jc w:val="both"/>
        <w:rPr>
          <w:rFonts w:eastAsia="Times New Roman" w:cs="Times New Roman"/>
          <w:lang w:eastAsia="cs-CZ"/>
        </w:rPr>
      </w:pPr>
    </w:p>
    <w:p w14:paraId="7D7AAA30" w14:textId="77777777" w:rsidR="00E66E32" w:rsidRPr="00EB4BDB" w:rsidRDefault="00E66E32" w:rsidP="00E66E32">
      <w:pPr>
        <w:spacing w:after="0" w:line="240" w:lineRule="auto"/>
        <w:ind w:left="426"/>
        <w:jc w:val="both"/>
        <w:rPr>
          <w:rFonts w:eastAsia="Times New Roman" w:cs="Times New Roman"/>
          <w:b/>
          <w:lang w:eastAsia="cs-CZ"/>
        </w:rPr>
      </w:pPr>
      <w:r w:rsidRPr="00EB4BDB">
        <w:rPr>
          <w:rFonts w:eastAsia="Times New Roman" w:cs="Times New Roman"/>
          <w:lang w:eastAsia="cs-CZ"/>
        </w:rPr>
        <w:t xml:space="preserve">– bude dokončeno a předáno </w:t>
      </w:r>
      <w:r w:rsidRPr="00EB4BDB">
        <w:rPr>
          <w:rFonts w:eastAsia="Times New Roman" w:cs="Times New Roman"/>
          <w:b/>
          <w:lang w:eastAsia="cs-CZ"/>
        </w:rPr>
        <w:t xml:space="preserve">do 1 měsíce od vydání pokynu č. 2 investora </w:t>
      </w:r>
    </w:p>
    <w:p w14:paraId="65DFF210" w14:textId="77777777" w:rsidR="00E66E32" w:rsidRDefault="00E66E32" w:rsidP="00E66E32">
      <w:pPr>
        <w:spacing w:after="0" w:line="240" w:lineRule="auto"/>
        <w:ind w:left="426"/>
        <w:jc w:val="both"/>
        <w:rPr>
          <w:rFonts w:eastAsia="Times New Roman" w:cs="Times New Roman"/>
          <w:lang w:eastAsia="cs-CZ"/>
        </w:rPr>
      </w:pPr>
      <w:r w:rsidRPr="00EB4BDB">
        <w:rPr>
          <w:rFonts w:eastAsia="Times New Roman" w:cs="Times New Roman"/>
          <w:lang w:eastAsia="cs-CZ"/>
        </w:rPr>
        <w:t>(předpoklad do 12 měsíců od nabytí účinnosti smlouvy)</w:t>
      </w:r>
    </w:p>
    <w:p w14:paraId="5B564F1D" w14:textId="77777777" w:rsidR="00E66E32" w:rsidRPr="00EB4BDB" w:rsidRDefault="00E66E32" w:rsidP="00E66E32">
      <w:pPr>
        <w:spacing w:after="0" w:line="240" w:lineRule="auto"/>
        <w:ind w:left="426"/>
        <w:jc w:val="both"/>
        <w:rPr>
          <w:rFonts w:eastAsia="Times New Roman" w:cs="Times New Roman"/>
          <w:lang w:eastAsia="cs-CZ"/>
        </w:rPr>
      </w:pPr>
    </w:p>
    <w:p w14:paraId="1925FCAE" w14:textId="77777777" w:rsidR="00E66E32" w:rsidRPr="00EB4BDB" w:rsidRDefault="00E66E32" w:rsidP="00E66E32">
      <w:pPr>
        <w:numPr>
          <w:ilvl w:val="0"/>
          <w:numId w:val="28"/>
        </w:numPr>
        <w:spacing w:after="0" w:line="240" w:lineRule="auto"/>
        <w:jc w:val="both"/>
        <w:rPr>
          <w:rFonts w:eastAsia="Times New Roman" w:cs="Times New Roman"/>
          <w:b/>
          <w:lang w:eastAsia="cs-CZ"/>
        </w:rPr>
      </w:pPr>
      <w:r w:rsidRPr="00EB4BDB">
        <w:rPr>
          <w:rFonts w:eastAsia="Times New Roman" w:cs="Times New Roman"/>
          <w:b/>
          <w:lang w:eastAsia="cs-CZ"/>
        </w:rPr>
        <w:t>fakturováno</w:t>
      </w:r>
      <w:r w:rsidRPr="00EB4BDB">
        <w:rPr>
          <w:rFonts w:eastAsia="Times New Roman" w:cs="Times New Roman"/>
          <w:lang w:eastAsia="cs-CZ"/>
        </w:rPr>
        <w:t xml:space="preserve"> bude </w:t>
      </w:r>
      <w:r w:rsidRPr="00EB4BDB">
        <w:rPr>
          <w:rFonts w:eastAsia="Times New Roman" w:cs="Times New Roman"/>
          <w:b/>
          <w:lang w:eastAsia="cs-CZ"/>
        </w:rPr>
        <w:t xml:space="preserve">50 </w:t>
      </w:r>
      <w:r w:rsidRPr="00EB4BDB">
        <w:rPr>
          <w:rFonts w:eastAsia="Times New Roman" w:cs="Times New Roman"/>
          <w:lang w:eastAsia="cs-CZ"/>
        </w:rPr>
        <w:t>% ceny díla za zpracování Záměru projektu a DD</w:t>
      </w:r>
    </w:p>
    <w:p w14:paraId="615B5D53" w14:textId="77777777" w:rsidR="00E66E32" w:rsidRPr="005E0F20" w:rsidRDefault="00E66E32" w:rsidP="00E66E32">
      <w:pPr>
        <w:spacing w:after="0" w:line="240" w:lineRule="auto"/>
        <w:jc w:val="both"/>
        <w:rPr>
          <w:rFonts w:eastAsia="Times New Roman" w:cs="Times New Roman"/>
          <w:b/>
          <w:highlight w:val="green"/>
          <w:lang w:eastAsia="cs-CZ"/>
        </w:rPr>
      </w:pPr>
    </w:p>
    <w:p w14:paraId="09182940" w14:textId="77777777" w:rsidR="00E66E32" w:rsidRPr="00E66E32" w:rsidRDefault="00E66E32" w:rsidP="00E66E32">
      <w:pPr>
        <w:pStyle w:val="Nadpis2-2"/>
        <w:numPr>
          <w:ilvl w:val="0"/>
          <w:numId w:val="0"/>
        </w:numPr>
        <w:ind w:left="737" w:hanging="737"/>
      </w:pPr>
    </w:p>
    <w:p w14:paraId="7EF32588" w14:textId="77777777" w:rsidR="00740EE9" w:rsidRDefault="00740EE9" w:rsidP="00740EE9">
      <w:pPr>
        <w:pStyle w:val="Textbezodsazen"/>
      </w:pPr>
    </w:p>
    <w:p w14:paraId="50F3D5D4" w14:textId="77777777" w:rsidR="00740EE9" w:rsidRDefault="00740EE9" w:rsidP="00740EE9">
      <w:pPr>
        <w:pStyle w:val="Textbezodsazen"/>
      </w:pPr>
    </w:p>
    <w:p w14:paraId="355F16EF" w14:textId="77777777" w:rsidR="00740EE9" w:rsidRDefault="00740EE9" w:rsidP="002344F6">
      <w:pPr>
        <w:pStyle w:val="Textbezodsazen"/>
      </w:pPr>
    </w:p>
    <w:p w14:paraId="1BFF9E67" w14:textId="77777777" w:rsidR="002344F6" w:rsidRDefault="002344F6" w:rsidP="002344F6">
      <w:pPr>
        <w:pStyle w:val="Textbezodsazen"/>
      </w:pPr>
    </w:p>
    <w:p w14:paraId="386C8526" w14:textId="77777777" w:rsidR="002344F6" w:rsidRDefault="002344F6" w:rsidP="002344F6">
      <w:pPr>
        <w:pStyle w:val="Textbezodsazen"/>
      </w:pPr>
    </w:p>
    <w:p w14:paraId="363CD155" w14:textId="77777777" w:rsidR="002344F6" w:rsidRDefault="002344F6" w:rsidP="002344F6">
      <w:pPr>
        <w:pStyle w:val="Textbezodsazen"/>
      </w:pPr>
    </w:p>
    <w:p w14:paraId="56376B24" w14:textId="77777777" w:rsidR="002344F6" w:rsidRDefault="002344F6" w:rsidP="002344F6">
      <w:pPr>
        <w:pStyle w:val="Textbezodsazen"/>
      </w:pPr>
    </w:p>
    <w:p w14:paraId="271625F0"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17BA2435" w14:textId="77777777" w:rsidR="00740EE9" w:rsidRPr="00B26902" w:rsidRDefault="00740EE9" w:rsidP="00740EE9">
      <w:pPr>
        <w:pStyle w:val="Nadpisbezsl1-1"/>
      </w:pPr>
      <w:r>
        <w:lastRenderedPageBreak/>
        <w:t>Příloha č. 6</w:t>
      </w:r>
    </w:p>
    <w:p w14:paraId="5B0BCBAF" w14:textId="77777777" w:rsidR="00740EE9" w:rsidRPr="00B26902" w:rsidRDefault="00740EE9" w:rsidP="00740EE9">
      <w:pPr>
        <w:pStyle w:val="Nadpisbezsl1-2"/>
      </w:pPr>
      <w:r>
        <w:t>Oprávněné osoby</w:t>
      </w:r>
    </w:p>
    <w:p w14:paraId="6E91EEE2" w14:textId="77777777" w:rsidR="00036665" w:rsidRDefault="00036665" w:rsidP="00036665">
      <w:pPr>
        <w:pStyle w:val="Nadpisbezsl1-2"/>
      </w:pPr>
      <w:r>
        <w:t>Za Objednatele</w:t>
      </w:r>
    </w:p>
    <w:p w14:paraId="6F864D09" w14:textId="77777777" w:rsidR="00036665" w:rsidRPr="00F95FBD" w:rsidRDefault="00036665" w:rsidP="0003666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36665" w:rsidRPr="00F95FBD" w14:paraId="3699211C" w14:textId="77777777" w:rsidTr="00036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4632B5" w14:textId="77777777" w:rsidR="00036665" w:rsidRPr="00F95FBD" w:rsidRDefault="00036665" w:rsidP="00036665">
            <w:pPr>
              <w:pStyle w:val="Tabulka"/>
              <w:rPr>
                <w:rStyle w:val="Nadpisvtabulce"/>
              </w:rPr>
            </w:pPr>
            <w:r w:rsidRPr="00F95FBD">
              <w:rPr>
                <w:rStyle w:val="Nadpisvtabulce"/>
              </w:rPr>
              <w:t>Jméno a příjmení</w:t>
            </w:r>
          </w:p>
        </w:tc>
        <w:tc>
          <w:tcPr>
            <w:tcW w:w="5812" w:type="dxa"/>
            <w:shd w:val="clear" w:color="auto" w:fill="auto"/>
            <w:vAlign w:val="top"/>
          </w:tcPr>
          <w:p w14:paraId="3613F48A" w14:textId="77777777" w:rsidR="00036665" w:rsidRPr="00456163" w:rsidRDefault="00036665" w:rsidP="00036665">
            <w:pPr>
              <w:cnfStyle w:val="100000000000" w:firstRow="1" w:lastRow="0" w:firstColumn="0" w:lastColumn="0" w:oddVBand="0" w:evenVBand="0" w:oddHBand="0" w:evenHBand="0" w:firstRowFirstColumn="0" w:firstRowLastColumn="0" w:lastRowFirstColumn="0" w:lastRowLastColumn="0"/>
            </w:pPr>
            <w:r w:rsidRPr="00456163">
              <w:t>Ing. Miroslav Bocák,  ředitel Stavební správy východ</w:t>
            </w:r>
          </w:p>
        </w:tc>
      </w:tr>
      <w:tr w:rsidR="00036665" w:rsidRPr="00F95FBD" w14:paraId="1D873211" w14:textId="77777777" w:rsidTr="0003666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97F3E2" w14:textId="77777777" w:rsidR="00036665" w:rsidRPr="00F95FBD" w:rsidRDefault="00036665" w:rsidP="00036665">
            <w:pPr>
              <w:pStyle w:val="Tabulka"/>
            </w:pPr>
            <w:r w:rsidRPr="00F95FBD">
              <w:t>Adresa</w:t>
            </w:r>
          </w:p>
        </w:tc>
        <w:tc>
          <w:tcPr>
            <w:tcW w:w="5812" w:type="dxa"/>
            <w:shd w:val="clear" w:color="auto" w:fill="auto"/>
            <w:vAlign w:val="top"/>
          </w:tcPr>
          <w:p w14:paraId="7F73EE3A" w14:textId="77777777" w:rsidR="00036665" w:rsidRPr="00456163" w:rsidRDefault="00036665" w:rsidP="00036665">
            <w:pPr>
              <w:cnfStyle w:val="000000000000" w:firstRow="0" w:lastRow="0" w:firstColumn="0" w:lastColumn="0" w:oddVBand="0" w:evenVBand="0" w:oddHBand="0" w:evenHBand="0" w:firstRowFirstColumn="0" w:firstRowLastColumn="0" w:lastRowFirstColumn="0" w:lastRowLastColumn="0"/>
            </w:pPr>
            <w:r w:rsidRPr="00456163">
              <w:t>Nerudova 773/1, 779 00 Olomouc</w:t>
            </w:r>
          </w:p>
        </w:tc>
      </w:tr>
      <w:tr w:rsidR="00036665" w:rsidRPr="00F95FBD" w14:paraId="7065370E" w14:textId="77777777" w:rsidTr="0003666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8678D" w14:textId="77777777" w:rsidR="00036665" w:rsidRPr="00F95FBD" w:rsidRDefault="00036665" w:rsidP="00036665">
            <w:pPr>
              <w:pStyle w:val="Tabulka"/>
            </w:pPr>
            <w:r w:rsidRPr="00F95FBD">
              <w:t>E-mail</w:t>
            </w:r>
          </w:p>
        </w:tc>
        <w:tc>
          <w:tcPr>
            <w:tcW w:w="5812" w:type="dxa"/>
            <w:shd w:val="clear" w:color="auto" w:fill="auto"/>
            <w:vAlign w:val="top"/>
          </w:tcPr>
          <w:p w14:paraId="7FC980F5" w14:textId="77777777" w:rsidR="00036665" w:rsidRPr="00456163" w:rsidRDefault="00036665" w:rsidP="00036665">
            <w:pPr>
              <w:cnfStyle w:val="000000000000" w:firstRow="0" w:lastRow="0" w:firstColumn="0" w:lastColumn="0" w:oddVBand="0" w:evenVBand="0" w:oddHBand="0" w:evenHBand="0" w:firstRowFirstColumn="0" w:firstRowLastColumn="0" w:lastRowFirstColumn="0" w:lastRowLastColumn="0"/>
            </w:pPr>
            <w:r w:rsidRPr="00456163">
              <w:t xml:space="preserve">Bocak@spravazeleznic.cz  </w:t>
            </w:r>
          </w:p>
        </w:tc>
      </w:tr>
      <w:tr w:rsidR="00036665" w:rsidRPr="00F95FBD" w14:paraId="7FA86110" w14:textId="77777777" w:rsidTr="0003666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FDFE42" w14:textId="77777777" w:rsidR="00036665" w:rsidRPr="00F95FBD" w:rsidRDefault="00036665" w:rsidP="00036665">
            <w:pPr>
              <w:pStyle w:val="Tabulka"/>
            </w:pPr>
            <w:r w:rsidRPr="00F95FBD">
              <w:t>Telefon</w:t>
            </w:r>
          </w:p>
        </w:tc>
        <w:tc>
          <w:tcPr>
            <w:tcW w:w="5812" w:type="dxa"/>
            <w:shd w:val="clear" w:color="auto" w:fill="auto"/>
            <w:vAlign w:val="top"/>
          </w:tcPr>
          <w:p w14:paraId="2C1012A7" w14:textId="77777777" w:rsidR="00036665" w:rsidRDefault="00036665" w:rsidP="00036665">
            <w:pPr>
              <w:cnfStyle w:val="000000000000" w:firstRow="0" w:lastRow="0" w:firstColumn="0" w:lastColumn="0" w:oddVBand="0" w:evenVBand="0" w:oddHBand="0" w:evenHBand="0" w:firstRowFirstColumn="0" w:firstRowLastColumn="0" w:lastRowFirstColumn="0" w:lastRowLastColumn="0"/>
            </w:pPr>
            <w:r w:rsidRPr="00456163">
              <w:t>+420 606 780 184</w:t>
            </w:r>
          </w:p>
        </w:tc>
      </w:tr>
    </w:tbl>
    <w:p w14:paraId="79A09F31" w14:textId="77777777" w:rsidR="00036665" w:rsidRPr="00B44922" w:rsidRDefault="00036665" w:rsidP="00036665">
      <w:pPr>
        <w:pStyle w:val="Nadpistabulky"/>
        <w:rPr>
          <w:rFonts w:asciiTheme="minorHAnsi" w:hAnsiTheme="minorHAnsi"/>
          <w:sz w:val="18"/>
          <w:szCs w:val="18"/>
        </w:rPr>
      </w:pPr>
      <w:r w:rsidRPr="00B44922">
        <w:rPr>
          <w:rFonts w:asciiTheme="minorHAnsi" w:hAnsiTheme="minorHAnsi"/>
          <w:sz w:val="18"/>
          <w:szCs w:val="18"/>
        </w:rPr>
        <w:t xml:space="preserve">Ve věcech </w:t>
      </w:r>
      <w:r w:rsidRPr="00B44922">
        <w:rPr>
          <w:sz w:val="18"/>
          <w:szCs w:val="18"/>
        </w:rPr>
        <w:t>smluvních</w:t>
      </w:r>
      <w:r w:rsidRPr="00B44922">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036665" w:rsidRPr="00F95FBD" w14:paraId="19C67036" w14:textId="77777777" w:rsidTr="00036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808B9" w14:textId="77777777" w:rsidR="00036665" w:rsidRPr="00F95FBD" w:rsidRDefault="00036665" w:rsidP="00036665">
            <w:pPr>
              <w:pStyle w:val="Tabulka"/>
              <w:rPr>
                <w:rStyle w:val="Nadpisvtabulce"/>
                <w:b w:val="0"/>
              </w:rPr>
            </w:pPr>
            <w:r w:rsidRPr="00F95FBD">
              <w:rPr>
                <w:rStyle w:val="Nadpisvtabulce"/>
                <w:b w:val="0"/>
              </w:rPr>
              <w:t>Jméno a příjmení</w:t>
            </w:r>
          </w:p>
        </w:tc>
        <w:tc>
          <w:tcPr>
            <w:tcW w:w="5812" w:type="dxa"/>
            <w:shd w:val="clear" w:color="auto" w:fill="auto"/>
          </w:tcPr>
          <w:p w14:paraId="294366AB" w14:textId="39BAD8CD" w:rsidR="00036665" w:rsidRPr="00FB4272" w:rsidRDefault="00036665" w:rsidP="0088514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D44BA">
              <w:t xml:space="preserve">Mgr. </w:t>
            </w:r>
            <w:r w:rsidR="0088514C">
              <w:t>Michal Maier</w:t>
            </w:r>
          </w:p>
        </w:tc>
      </w:tr>
      <w:tr w:rsidR="00036665" w:rsidRPr="00F95FBD" w14:paraId="7388C320" w14:textId="77777777" w:rsidTr="000366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CB8308" w14:textId="77777777" w:rsidR="00036665" w:rsidRPr="00F95FBD" w:rsidRDefault="00036665" w:rsidP="00036665">
            <w:pPr>
              <w:pStyle w:val="Tabulka"/>
            </w:pPr>
            <w:r w:rsidRPr="00F95FBD">
              <w:t>Adresa</w:t>
            </w:r>
          </w:p>
        </w:tc>
        <w:tc>
          <w:tcPr>
            <w:tcW w:w="5812" w:type="dxa"/>
            <w:shd w:val="clear" w:color="auto" w:fill="auto"/>
          </w:tcPr>
          <w:p w14:paraId="566ECBAE" w14:textId="77777777" w:rsidR="00036665" w:rsidRPr="00FB4272" w:rsidRDefault="00036665" w:rsidP="000366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44922">
              <w:t>Nerudova 773/1, 779 00 Olomouc</w:t>
            </w:r>
          </w:p>
        </w:tc>
      </w:tr>
      <w:tr w:rsidR="00036665" w:rsidRPr="00F95FBD" w14:paraId="40CFFE0C" w14:textId="77777777" w:rsidTr="000366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2988F" w14:textId="77777777" w:rsidR="00036665" w:rsidRPr="00F95FBD" w:rsidRDefault="00036665" w:rsidP="00036665">
            <w:pPr>
              <w:pStyle w:val="Tabulka"/>
            </w:pPr>
            <w:r w:rsidRPr="00F95FBD">
              <w:t>E-mail</w:t>
            </w:r>
          </w:p>
        </w:tc>
        <w:tc>
          <w:tcPr>
            <w:tcW w:w="5812" w:type="dxa"/>
            <w:shd w:val="clear" w:color="auto" w:fill="auto"/>
          </w:tcPr>
          <w:p w14:paraId="3E93A28E" w14:textId="050DE478" w:rsidR="00036665" w:rsidRPr="00FB4272" w:rsidRDefault="0088514C" w:rsidP="00036665">
            <w:pPr>
              <w:pStyle w:val="Tabulka"/>
              <w:cnfStyle w:val="000000000000" w:firstRow="0" w:lastRow="0" w:firstColumn="0" w:lastColumn="0" w:oddVBand="0" w:evenVBand="0" w:oddHBand="0" w:evenHBand="0" w:firstRowFirstColumn="0" w:firstRowLastColumn="0" w:lastRowFirstColumn="0" w:lastRowLastColumn="0"/>
              <w:rPr>
                <w:highlight w:val="green"/>
              </w:rPr>
            </w:pPr>
            <w:r>
              <w:t>MaierM</w:t>
            </w:r>
            <w:r w:rsidR="00036665" w:rsidRPr="005D44BA">
              <w:t>@spravazeleznic.cz</w:t>
            </w:r>
          </w:p>
        </w:tc>
      </w:tr>
      <w:tr w:rsidR="00036665" w:rsidRPr="00F95FBD" w14:paraId="60F043D3" w14:textId="77777777" w:rsidTr="000366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51F1BF" w14:textId="77777777" w:rsidR="00036665" w:rsidRPr="00F95FBD" w:rsidRDefault="00036665" w:rsidP="00036665">
            <w:pPr>
              <w:pStyle w:val="Tabulka"/>
            </w:pPr>
            <w:r w:rsidRPr="00F95FBD">
              <w:t>Telefon</w:t>
            </w:r>
          </w:p>
        </w:tc>
        <w:tc>
          <w:tcPr>
            <w:tcW w:w="5812" w:type="dxa"/>
            <w:shd w:val="clear" w:color="auto" w:fill="auto"/>
          </w:tcPr>
          <w:p w14:paraId="10B3E8A2" w14:textId="40A9C66B" w:rsidR="00036665" w:rsidRPr="00FB4272" w:rsidRDefault="0088514C" w:rsidP="000366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514C">
              <w:t>+420 724 932 278</w:t>
            </w:r>
          </w:p>
        </w:tc>
      </w:tr>
    </w:tbl>
    <w:p w14:paraId="7C66DF99" w14:textId="77777777" w:rsidR="002344F6" w:rsidRPr="00F95FBD" w:rsidRDefault="002344F6" w:rsidP="002344F6">
      <w:pPr>
        <w:pStyle w:val="Textbezodsazen"/>
      </w:pPr>
    </w:p>
    <w:p w14:paraId="119CEAA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CD5978">
        <w:rPr>
          <w:rFonts w:asciiTheme="minorHAnsi" w:hAnsiTheme="minorHAnsi"/>
          <w:sz w:val="18"/>
          <w:szCs w:val="18"/>
        </w:rPr>
        <w:t xml:space="preserve"> a v</w:t>
      </w:r>
      <w:r w:rsidR="00CD5978"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2344F6" w:rsidRPr="00F95FBD" w14:paraId="0BDAB0C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E26B5F"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83DF487" w14:textId="77777777" w:rsidR="002344F6" w:rsidRPr="000748B2" w:rsidRDefault="000748B2" w:rsidP="002344F6">
            <w:pPr>
              <w:pStyle w:val="Tabulka"/>
              <w:cnfStyle w:val="100000000000" w:firstRow="1" w:lastRow="0" w:firstColumn="0" w:lastColumn="0" w:oddVBand="0" w:evenVBand="0" w:oddHBand="0" w:evenHBand="0" w:firstRowFirstColumn="0" w:firstRowLastColumn="0" w:lastRowFirstColumn="0" w:lastRowLastColumn="0"/>
            </w:pPr>
            <w:r w:rsidRPr="000748B2">
              <w:t>Ing. Marek Cerman</w:t>
            </w:r>
          </w:p>
        </w:tc>
      </w:tr>
      <w:tr w:rsidR="002344F6" w:rsidRPr="00F95FBD" w14:paraId="07F792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BD15BD" w14:textId="77777777" w:rsidR="002344F6" w:rsidRPr="00F95FBD" w:rsidRDefault="002344F6" w:rsidP="002344F6">
            <w:pPr>
              <w:pStyle w:val="Tabulka"/>
            </w:pPr>
            <w:r w:rsidRPr="00F95FBD">
              <w:t>Adresa</w:t>
            </w:r>
          </w:p>
        </w:tc>
        <w:tc>
          <w:tcPr>
            <w:tcW w:w="5812" w:type="dxa"/>
            <w:shd w:val="clear" w:color="auto" w:fill="auto"/>
          </w:tcPr>
          <w:p w14:paraId="73F7E420" w14:textId="77777777" w:rsidR="002344F6" w:rsidRPr="000748B2" w:rsidRDefault="000748B2" w:rsidP="002344F6">
            <w:pPr>
              <w:pStyle w:val="Tabulka"/>
              <w:cnfStyle w:val="000000000000" w:firstRow="0" w:lastRow="0" w:firstColumn="0" w:lastColumn="0" w:oddVBand="0" w:evenVBand="0" w:oddHBand="0" w:evenHBand="0" w:firstRowFirstColumn="0" w:firstRowLastColumn="0" w:lastRowFirstColumn="0" w:lastRowLastColumn="0"/>
            </w:pPr>
            <w:r w:rsidRPr="000748B2">
              <w:t>Nerudova 773/1, 779 00 Olomouc</w:t>
            </w:r>
          </w:p>
        </w:tc>
      </w:tr>
      <w:tr w:rsidR="002344F6" w:rsidRPr="00F95FBD" w14:paraId="430FA5A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AD515B" w14:textId="77777777" w:rsidR="002344F6" w:rsidRPr="00F95FBD" w:rsidRDefault="002344F6" w:rsidP="002344F6">
            <w:pPr>
              <w:pStyle w:val="Tabulka"/>
            </w:pPr>
            <w:r w:rsidRPr="00F95FBD">
              <w:t>E-mail</w:t>
            </w:r>
          </w:p>
        </w:tc>
        <w:tc>
          <w:tcPr>
            <w:tcW w:w="5812" w:type="dxa"/>
            <w:shd w:val="clear" w:color="auto" w:fill="auto"/>
          </w:tcPr>
          <w:p w14:paraId="7716DC55" w14:textId="77777777" w:rsidR="002344F6" w:rsidRPr="000748B2" w:rsidRDefault="000748B2" w:rsidP="002344F6">
            <w:pPr>
              <w:pStyle w:val="Tabulka"/>
              <w:cnfStyle w:val="000000000000" w:firstRow="0" w:lastRow="0" w:firstColumn="0" w:lastColumn="0" w:oddVBand="0" w:evenVBand="0" w:oddHBand="0" w:evenHBand="0" w:firstRowFirstColumn="0" w:firstRowLastColumn="0" w:lastRowFirstColumn="0" w:lastRowLastColumn="0"/>
            </w:pPr>
            <w:r w:rsidRPr="000748B2">
              <w:t>Cerman@spravazeleznic.cz</w:t>
            </w:r>
          </w:p>
        </w:tc>
      </w:tr>
      <w:tr w:rsidR="002344F6" w:rsidRPr="00F95FBD" w14:paraId="1072F19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522253" w14:textId="77777777" w:rsidR="002344F6" w:rsidRPr="00F95FBD" w:rsidRDefault="002344F6" w:rsidP="002344F6">
            <w:pPr>
              <w:pStyle w:val="Tabulka"/>
            </w:pPr>
            <w:r w:rsidRPr="00F95FBD">
              <w:t>Telefon</w:t>
            </w:r>
          </w:p>
        </w:tc>
        <w:tc>
          <w:tcPr>
            <w:tcW w:w="5812" w:type="dxa"/>
            <w:shd w:val="clear" w:color="auto" w:fill="auto"/>
          </w:tcPr>
          <w:p w14:paraId="4BFBA843" w14:textId="77777777" w:rsidR="002344F6" w:rsidRPr="000748B2" w:rsidRDefault="000748B2" w:rsidP="002344F6">
            <w:pPr>
              <w:pStyle w:val="Tabulka"/>
              <w:cnfStyle w:val="000000000000" w:firstRow="0" w:lastRow="0" w:firstColumn="0" w:lastColumn="0" w:oddVBand="0" w:evenVBand="0" w:oddHBand="0" w:evenHBand="0" w:firstRowFirstColumn="0" w:firstRowLastColumn="0" w:lastRowFirstColumn="0" w:lastRowLastColumn="0"/>
            </w:pPr>
            <w:r w:rsidRPr="000748B2">
              <w:t>+420 724 925 500</w:t>
            </w:r>
          </w:p>
        </w:tc>
      </w:tr>
    </w:tbl>
    <w:p w14:paraId="24AA6913" w14:textId="77777777" w:rsidR="002344F6" w:rsidRPr="00F95FBD" w:rsidRDefault="002344F6" w:rsidP="002344F6">
      <w:pPr>
        <w:pStyle w:val="Textbezodsazen"/>
      </w:pPr>
    </w:p>
    <w:p w14:paraId="388DBB1F" w14:textId="77777777" w:rsidR="002344F6" w:rsidRDefault="002344F6" w:rsidP="002344F6">
      <w:pPr>
        <w:pStyle w:val="Nadpisbezsl1-2"/>
        <w:tabs>
          <w:tab w:val="left" w:pos="2292"/>
        </w:tabs>
      </w:pPr>
      <w:r>
        <w:t>Za Zhotovitele</w:t>
      </w:r>
      <w:r w:rsidR="009564A2">
        <w:t xml:space="preserve"> </w:t>
      </w:r>
    </w:p>
    <w:p w14:paraId="30505719"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152A34D3"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3BA861A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3934D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0AD83D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55B6DC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B6BECC" w14:textId="77777777" w:rsidR="002344F6" w:rsidRPr="00F95FBD" w:rsidRDefault="002344F6" w:rsidP="002344F6">
            <w:pPr>
              <w:pStyle w:val="Tabulka"/>
            </w:pPr>
            <w:r w:rsidRPr="00F95FBD">
              <w:t>Adresa</w:t>
            </w:r>
          </w:p>
        </w:tc>
        <w:tc>
          <w:tcPr>
            <w:tcW w:w="5812" w:type="dxa"/>
            <w:shd w:val="clear" w:color="auto" w:fill="auto"/>
          </w:tcPr>
          <w:p w14:paraId="0EC2795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FF649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85ED7" w14:textId="77777777" w:rsidR="002344F6" w:rsidRPr="00F95FBD" w:rsidRDefault="002344F6" w:rsidP="002344F6">
            <w:pPr>
              <w:pStyle w:val="Tabulka"/>
            </w:pPr>
            <w:r w:rsidRPr="00F95FBD">
              <w:t>E-mail</w:t>
            </w:r>
          </w:p>
        </w:tc>
        <w:tc>
          <w:tcPr>
            <w:tcW w:w="5812" w:type="dxa"/>
            <w:shd w:val="clear" w:color="auto" w:fill="auto"/>
          </w:tcPr>
          <w:p w14:paraId="1ECB516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A042A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C3C6B4" w14:textId="77777777" w:rsidR="002344F6" w:rsidRPr="00F95FBD" w:rsidRDefault="002344F6" w:rsidP="002344F6">
            <w:pPr>
              <w:pStyle w:val="Tabulka"/>
            </w:pPr>
            <w:r w:rsidRPr="00F95FBD">
              <w:t>Telefon</w:t>
            </w:r>
          </w:p>
        </w:tc>
        <w:tc>
          <w:tcPr>
            <w:tcW w:w="5812" w:type="dxa"/>
            <w:shd w:val="clear" w:color="auto" w:fill="auto"/>
          </w:tcPr>
          <w:p w14:paraId="09AAE85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2A9DFF" w14:textId="77777777" w:rsidR="002344F6" w:rsidRPr="00F95FBD" w:rsidRDefault="002344F6" w:rsidP="002344F6">
      <w:pPr>
        <w:pStyle w:val="Textbezodsazen"/>
      </w:pPr>
    </w:p>
    <w:p w14:paraId="1CFC0D7D"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02DCEA8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9E43B0"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E97712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C8EA38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1E9642" w14:textId="77777777" w:rsidR="002344F6" w:rsidRPr="00F95FBD" w:rsidRDefault="002344F6" w:rsidP="002344F6">
            <w:pPr>
              <w:pStyle w:val="Tabulka"/>
              <w:keepNext/>
            </w:pPr>
            <w:r w:rsidRPr="00F95FBD">
              <w:t>Adresa</w:t>
            </w:r>
          </w:p>
        </w:tc>
        <w:tc>
          <w:tcPr>
            <w:tcW w:w="5812" w:type="dxa"/>
            <w:shd w:val="clear" w:color="auto" w:fill="auto"/>
          </w:tcPr>
          <w:p w14:paraId="607751EC"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85E7A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242EE2" w14:textId="77777777" w:rsidR="002344F6" w:rsidRPr="00F95FBD" w:rsidRDefault="002344F6" w:rsidP="002344F6">
            <w:pPr>
              <w:pStyle w:val="Tabulka"/>
              <w:keepNext/>
            </w:pPr>
            <w:r w:rsidRPr="00F95FBD">
              <w:t>E-mail</w:t>
            </w:r>
          </w:p>
        </w:tc>
        <w:tc>
          <w:tcPr>
            <w:tcW w:w="5812" w:type="dxa"/>
            <w:shd w:val="clear" w:color="auto" w:fill="auto"/>
          </w:tcPr>
          <w:p w14:paraId="722780D2"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144BC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1408B1" w14:textId="77777777" w:rsidR="002344F6" w:rsidRPr="00F95FBD" w:rsidRDefault="002344F6" w:rsidP="002344F6">
            <w:pPr>
              <w:pStyle w:val="Tabulka"/>
            </w:pPr>
            <w:r w:rsidRPr="00F95FBD">
              <w:t>Telefon</w:t>
            </w:r>
          </w:p>
        </w:tc>
        <w:tc>
          <w:tcPr>
            <w:tcW w:w="5812" w:type="dxa"/>
            <w:shd w:val="clear" w:color="auto" w:fill="auto"/>
          </w:tcPr>
          <w:p w14:paraId="079E5C3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09FD7" w14:textId="77777777" w:rsidR="002344F6" w:rsidRPr="00F95FBD" w:rsidRDefault="002344F6" w:rsidP="002344F6">
      <w:pPr>
        <w:pStyle w:val="Tabulka"/>
      </w:pPr>
    </w:p>
    <w:p w14:paraId="3E30BAA5"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09527D4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7526F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F65394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A7B9E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9DFB7E" w14:textId="77777777" w:rsidR="002344F6" w:rsidRPr="00F95FBD" w:rsidRDefault="002344F6" w:rsidP="002344F6">
            <w:pPr>
              <w:pStyle w:val="Tabulka"/>
            </w:pPr>
            <w:r w:rsidRPr="00F95FBD">
              <w:t>Adresa</w:t>
            </w:r>
          </w:p>
        </w:tc>
        <w:tc>
          <w:tcPr>
            <w:tcW w:w="5812" w:type="dxa"/>
            <w:shd w:val="clear" w:color="auto" w:fill="auto"/>
          </w:tcPr>
          <w:p w14:paraId="13C5E8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418244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6BE9FC" w14:textId="77777777" w:rsidR="002344F6" w:rsidRPr="00F95FBD" w:rsidRDefault="002344F6" w:rsidP="002344F6">
            <w:pPr>
              <w:pStyle w:val="Tabulka"/>
            </w:pPr>
            <w:r w:rsidRPr="00F95FBD">
              <w:t>E-mail</w:t>
            </w:r>
          </w:p>
        </w:tc>
        <w:tc>
          <w:tcPr>
            <w:tcW w:w="5812" w:type="dxa"/>
            <w:shd w:val="clear" w:color="auto" w:fill="auto"/>
          </w:tcPr>
          <w:p w14:paraId="3DFC53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7B4F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34A8C8" w14:textId="77777777" w:rsidR="002344F6" w:rsidRPr="00F95FBD" w:rsidRDefault="002344F6" w:rsidP="002344F6">
            <w:pPr>
              <w:pStyle w:val="Tabulka"/>
            </w:pPr>
            <w:r w:rsidRPr="00F95FBD">
              <w:t>Telefon</w:t>
            </w:r>
          </w:p>
        </w:tc>
        <w:tc>
          <w:tcPr>
            <w:tcW w:w="5812" w:type="dxa"/>
            <w:shd w:val="clear" w:color="auto" w:fill="auto"/>
          </w:tcPr>
          <w:p w14:paraId="683BFD8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A05249" w14:textId="77777777" w:rsidR="002344F6" w:rsidRPr="00F95FBD" w:rsidRDefault="002344F6" w:rsidP="002344F6">
      <w:pPr>
        <w:pStyle w:val="Tabulka"/>
      </w:pPr>
    </w:p>
    <w:p w14:paraId="2281C0DE"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BC983B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0D25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422880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3A6ADA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CF7B45" w14:textId="77777777" w:rsidR="002344F6" w:rsidRPr="00F95FBD" w:rsidRDefault="002344F6" w:rsidP="002344F6">
            <w:pPr>
              <w:pStyle w:val="Tabulka"/>
            </w:pPr>
            <w:r w:rsidRPr="00F95FBD">
              <w:t>Adresa</w:t>
            </w:r>
          </w:p>
        </w:tc>
        <w:tc>
          <w:tcPr>
            <w:tcW w:w="5812" w:type="dxa"/>
            <w:shd w:val="clear" w:color="auto" w:fill="auto"/>
          </w:tcPr>
          <w:p w14:paraId="2EB8D3E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D2D81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607387" w14:textId="77777777" w:rsidR="002344F6" w:rsidRPr="00F95FBD" w:rsidRDefault="002344F6" w:rsidP="002344F6">
            <w:pPr>
              <w:pStyle w:val="Tabulka"/>
            </w:pPr>
            <w:r w:rsidRPr="00F95FBD">
              <w:t>E-mail</w:t>
            </w:r>
          </w:p>
        </w:tc>
        <w:tc>
          <w:tcPr>
            <w:tcW w:w="5812" w:type="dxa"/>
            <w:shd w:val="clear" w:color="auto" w:fill="auto"/>
          </w:tcPr>
          <w:p w14:paraId="0B3CBAB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E670FB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7CDC2" w14:textId="77777777" w:rsidR="002344F6" w:rsidRPr="00F95FBD" w:rsidRDefault="002344F6" w:rsidP="002344F6">
            <w:pPr>
              <w:pStyle w:val="Tabulka"/>
            </w:pPr>
            <w:r w:rsidRPr="00F95FBD">
              <w:t>Telefon</w:t>
            </w:r>
          </w:p>
        </w:tc>
        <w:tc>
          <w:tcPr>
            <w:tcW w:w="5812" w:type="dxa"/>
            <w:shd w:val="clear" w:color="auto" w:fill="auto"/>
          </w:tcPr>
          <w:p w14:paraId="385D4D3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D3B5AF" w14:textId="77777777" w:rsidR="002344F6" w:rsidRPr="00F95FBD" w:rsidRDefault="002344F6" w:rsidP="002344F6">
      <w:pPr>
        <w:pStyle w:val="Tabulka"/>
      </w:pPr>
    </w:p>
    <w:p w14:paraId="0EED9CF8"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4FDD3E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AB97E2"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DEE960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9E5045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B7CEB0" w14:textId="77777777" w:rsidR="002344F6" w:rsidRPr="00F95FBD" w:rsidRDefault="002344F6" w:rsidP="002344F6">
            <w:pPr>
              <w:pStyle w:val="Tabulka"/>
              <w:keepNext/>
            </w:pPr>
            <w:r w:rsidRPr="00F95FBD">
              <w:t>Adresa</w:t>
            </w:r>
          </w:p>
        </w:tc>
        <w:tc>
          <w:tcPr>
            <w:tcW w:w="5812" w:type="dxa"/>
            <w:shd w:val="clear" w:color="auto" w:fill="auto"/>
          </w:tcPr>
          <w:p w14:paraId="4E811A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3E466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E46B5F" w14:textId="77777777" w:rsidR="002344F6" w:rsidRPr="00F95FBD" w:rsidRDefault="002344F6" w:rsidP="002344F6">
            <w:pPr>
              <w:pStyle w:val="Tabulka"/>
              <w:keepNext/>
            </w:pPr>
            <w:r w:rsidRPr="00F95FBD">
              <w:t>E-mail</w:t>
            </w:r>
          </w:p>
        </w:tc>
        <w:tc>
          <w:tcPr>
            <w:tcW w:w="5812" w:type="dxa"/>
            <w:shd w:val="clear" w:color="auto" w:fill="auto"/>
          </w:tcPr>
          <w:p w14:paraId="62F81FAF"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9B626A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3556C3" w14:textId="77777777" w:rsidR="002344F6" w:rsidRPr="00F95FBD" w:rsidRDefault="002344F6" w:rsidP="002344F6">
            <w:pPr>
              <w:pStyle w:val="Tabulka"/>
            </w:pPr>
            <w:r w:rsidRPr="00F95FBD">
              <w:t>Telefon</w:t>
            </w:r>
          </w:p>
        </w:tc>
        <w:tc>
          <w:tcPr>
            <w:tcW w:w="5812" w:type="dxa"/>
            <w:shd w:val="clear" w:color="auto" w:fill="auto"/>
          </w:tcPr>
          <w:p w14:paraId="354E58E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F5DB76" w14:textId="77777777" w:rsidR="002344F6" w:rsidRPr="00F95FBD" w:rsidRDefault="002344F6" w:rsidP="002344F6">
      <w:pPr>
        <w:pStyle w:val="Tabulka"/>
      </w:pPr>
    </w:p>
    <w:p w14:paraId="21F1354E"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3E3AE0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96B97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A56ED8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67B6BB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976BA0" w14:textId="77777777" w:rsidR="002344F6" w:rsidRPr="00F95FBD" w:rsidRDefault="002344F6" w:rsidP="002344F6">
            <w:pPr>
              <w:pStyle w:val="Tabulka"/>
            </w:pPr>
            <w:r w:rsidRPr="00F95FBD">
              <w:t>Adresa</w:t>
            </w:r>
          </w:p>
        </w:tc>
        <w:tc>
          <w:tcPr>
            <w:tcW w:w="5812" w:type="dxa"/>
            <w:shd w:val="clear" w:color="auto" w:fill="auto"/>
          </w:tcPr>
          <w:p w14:paraId="2C08BE5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4FAB7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E14B31" w14:textId="77777777" w:rsidR="002344F6" w:rsidRPr="00F95FBD" w:rsidRDefault="002344F6" w:rsidP="002344F6">
            <w:pPr>
              <w:pStyle w:val="Tabulka"/>
            </w:pPr>
            <w:r w:rsidRPr="00F95FBD">
              <w:t>E-mail</w:t>
            </w:r>
          </w:p>
        </w:tc>
        <w:tc>
          <w:tcPr>
            <w:tcW w:w="5812" w:type="dxa"/>
            <w:shd w:val="clear" w:color="auto" w:fill="auto"/>
          </w:tcPr>
          <w:p w14:paraId="090E514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1AFC0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70C173" w14:textId="77777777" w:rsidR="002344F6" w:rsidRPr="00F95FBD" w:rsidRDefault="002344F6" w:rsidP="002344F6">
            <w:pPr>
              <w:pStyle w:val="Tabulka"/>
            </w:pPr>
            <w:r w:rsidRPr="00F95FBD">
              <w:t>Telefon</w:t>
            </w:r>
          </w:p>
        </w:tc>
        <w:tc>
          <w:tcPr>
            <w:tcW w:w="5812" w:type="dxa"/>
            <w:shd w:val="clear" w:color="auto" w:fill="auto"/>
          </w:tcPr>
          <w:p w14:paraId="6CBA49D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8B2B0A" w14:textId="77777777" w:rsidR="002344F6" w:rsidRPr="00F95FBD" w:rsidRDefault="002344F6" w:rsidP="002344F6">
      <w:pPr>
        <w:pStyle w:val="Tabulka"/>
      </w:pPr>
    </w:p>
    <w:p w14:paraId="0BFEC78C"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259098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3A001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421DE4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ED0E1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D07C9B" w14:textId="77777777" w:rsidR="002344F6" w:rsidRPr="00F95FBD" w:rsidRDefault="002344F6" w:rsidP="002344F6">
            <w:pPr>
              <w:pStyle w:val="Tabulka"/>
            </w:pPr>
            <w:r w:rsidRPr="00F95FBD">
              <w:t>Adresa</w:t>
            </w:r>
          </w:p>
        </w:tc>
        <w:tc>
          <w:tcPr>
            <w:tcW w:w="5812" w:type="dxa"/>
            <w:shd w:val="clear" w:color="auto" w:fill="auto"/>
          </w:tcPr>
          <w:p w14:paraId="25490EF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6D630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581FC0" w14:textId="77777777" w:rsidR="002344F6" w:rsidRPr="00F95FBD" w:rsidRDefault="002344F6" w:rsidP="002344F6">
            <w:pPr>
              <w:pStyle w:val="Tabulka"/>
            </w:pPr>
            <w:r w:rsidRPr="00F95FBD">
              <w:t>E-mail</w:t>
            </w:r>
          </w:p>
        </w:tc>
        <w:tc>
          <w:tcPr>
            <w:tcW w:w="5812" w:type="dxa"/>
            <w:shd w:val="clear" w:color="auto" w:fill="auto"/>
          </w:tcPr>
          <w:p w14:paraId="05C6CDE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DD5DB2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04C69C" w14:textId="77777777" w:rsidR="002344F6" w:rsidRPr="00F95FBD" w:rsidRDefault="002344F6" w:rsidP="002344F6">
            <w:pPr>
              <w:pStyle w:val="Tabulka"/>
            </w:pPr>
            <w:r w:rsidRPr="00F95FBD">
              <w:t>Telefon</w:t>
            </w:r>
          </w:p>
        </w:tc>
        <w:tc>
          <w:tcPr>
            <w:tcW w:w="5812" w:type="dxa"/>
            <w:shd w:val="clear" w:color="auto" w:fill="auto"/>
          </w:tcPr>
          <w:p w14:paraId="1C44289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447CA0" w14:textId="77777777" w:rsidR="002344F6" w:rsidRPr="00F95FBD" w:rsidRDefault="002344F6" w:rsidP="002344F6">
      <w:pPr>
        <w:pStyle w:val="Tabulka"/>
      </w:pPr>
    </w:p>
    <w:p w14:paraId="2E6DAE83"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121CD9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CCADC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732C0F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85A316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948D0" w14:textId="77777777" w:rsidR="002344F6" w:rsidRPr="00F95FBD" w:rsidRDefault="002344F6" w:rsidP="002344F6">
            <w:pPr>
              <w:pStyle w:val="Tabulka"/>
            </w:pPr>
            <w:r w:rsidRPr="00F95FBD">
              <w:t>Adresa</w:t>
            </w:r>
          </w:p>
        </w:tc>
        <w:tc>
          <w:tcPr>
            <w:tcW w:w="5812" w:type="dxa"/>
            <w:shd w:val="clear" w:color="auto" w:fill="auto"/>
          </w:tcPr>
          <w:p w14:paraId="52CB326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BF12E8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26F46C" w14:textId="77777777" w:rsidR="002344F6" w:rsidRPr="00F95FBD" w:rsidRDefault="002344F6" w:rsidP="002344F6">
            <w:pPr>
              <w:pStyle w:val="Tabulka"/>
            </w:pPr>
            <w:r w:rsidRPr="00F95FBD">
              <w:t>E-mail</w:t>
            </w:r>
          </w:p>
        </w:tc>
        <w:tc>
          <w:tcPr>
            <w:tcW w:w="5812" w:type="dxa"/>
            <w:shd w:val="clear" w:color="auto" w:fill="auto"/>
          </w:tcPr>
          <w:p w14:paraId="4C7B94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F37F1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922418" w14:textId="77777777" w:rsidR="002344F6" w:rsidRPr="00F95FBD" w:rsidRDefault="002344F6" w:rsidP="002344F6">
            <w:pPr>
              <w:pStyle w:val="Tabulka"/>
            </w:pPr>
            <w:r w:rsidRPr="00F95FBD">
              <w:t>Telefon</w:t>
            </w:r>
          </w:p>
        </w:tc>
        <w:tc>
          <w:tcPr>
            <w:tcW w:w="5812" w:type="dxa"/>
            <w:shd w:val="clear" w:color="auto" w:fill="auto"/>
          </w:tcPr>
          <w:p w14:paraId="377F71A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405EA9" w14:textId="77777777" w:rsidR="002344F6" w:rsidRPr="00F95FBD" w:rsidRDefault="002344F6" w:rsidP="002344F6">
      <w:pPr>
        <w:pStyle w:val="Tabulka"/>
      </w:pPr>
    </w:p>
    <w:p w14:paraId="107C2BD3"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D48F11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A9FA7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1FBA07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523F7B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6E298" w14:textId="77777777" w:rsidR="002344F6" w:rsidRPr="00F95FBD" w:rsidRDefault="002344F6" w:rsidP="002344F6">
            <w:pPr>
              <w:pStyle w:val="Tabulka"/>
            </w:pPr>
            <w:r w:rsidRPr="00F95FBD">
              <w:t>Adresa</w:t>
            </w:r>
          </w:p>
        </w:tc>
        <w:tc>
          <w:tcPr>
            <w:tcW w:w="5812" w:type="dxa"/>
            <w:shd w:val="clear" w:color="auto" w:fill="auto"/>
          </w:tcPr>
          <w:p w14:paraId="7A3F9AD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1D82E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3A1AA" w14:textId="77777777" w:rsidR="002344F6" w:rsidRPr="00F95FBD" w:rsidRDefault="002344F6" w:rsidP="002344F6">
            <w:pPr>
              <w:pStyle w:val="Tabulka"/>
            </w:pPr>
            <w:r w:rsidRPr="00F95FBD">
              <w:t>E-mail</w:t>
            </w:r>
          </w:p>
        </w:tc>
        <w:tc>
          <w:tcPr>
            <w:tcW w:w="5812" w:type="dxa"/>
            <w:shd w:val="clear" w:color="auto" w:fill="auto"/>
          </w:tcPr>
          <w:p w14:paraId="5ABDE3C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FCD94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720DE3" w14:textId="77777777" w:rsidR="002344F6" w:rsidRPr="00F95FBD" w:rsidRDefault="002344F6" w:rsidP="002344F6">
            <w:pPr>
              <w:pStyle w:val="Tabulka"/>
            </w:pPr>
            <w:r w:rsidRPr="00F95FBD">
              <w:t>Telefon</w:t>
            </w:r>
          </w:p>
        </w:tc>
        <w:tc>
          <w:tcPr>
            <w:tcW w:w="5812" w:type="dxa"/>
            <w:shd w:val="clear" w:color="auto" w:fill="auto"/>
          </w:tcPr>
          <w:p w14:paraId="3B8B746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282E11" w14:textId="77777777" w:rsidR="002344F6" w:rsidRPr="00F95FBD" w:rsidRDefault="002344F6" w:rsidP="002344F6">
      <w:pPr>
        <w:pStyle w:val="Tabulka"/>
      </w:pPr>
    </w:p>
    <w:p w14:paraId="6A7C21B5" w14:textId="77777777" w:rsidR="002344F6" w:rsidRPr="00F95FBD" w:rsidRDefault="002344F6" w:rsidP="002344F6">
      <w:pPr>
        <w:pStyle w:val="Tabulka"/>
      </w:pPr>
    </w:p>
    <w:p w14:paraId="37260D4C" w14:textId="77777777" w:rsidR="002344F6" w:rsidRPr="00F95FBD" w:rsidRDefault="00CD5978" w:rsidP="002344F6">
      <w:pPr>
        <w:pStyle w:val="Nadpistabulky"/>
        <w:rPr>
          <w:sz w:val="18"/>
          <w:szCs w:val="18"/>
        </w:rPr>
      </w:pPr>
      <w:r>
        <w:rPr>
          <w:sz w:val="18"/>
          <w:szCs w:val="18"/>
        </w:rPr>
        <w:t>Specialista na hodnocení ekonomické efektivnosti</w:t>
      </w:r>
      <w:r w:rsidR="002344F6">
        <w:rPr>
          <w:sz w:val="18"/>
          <w:szCs w:val="18"/>
        </w:rPr>
        <w:t xml:space="preserve"> -</w:t>
      </w:r>
      <w:r w:rsidR="002344F6" w:rsidRPr="00EC707C">
        <w:rPr>
          <w:sz w:val="18"/>
          <w:szCs w:val="18"/>
        </w:rPr>
        <w:t xml:space="preserve"> </w:t>
      </w:r>
      <w:r w:rsidR="002344F6" w:rsidRPr="00CD5978">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92CBA0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D8EFB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270B71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16B0BE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E8B199" w14:textId="77777777" w:rsidR="002344F6" w:rsidRPr="00F95FBD" w:rsidRDefault="002344F6" w:rsidP="002344F6">
            <w:pPr>
              <w:pStyle w:val="Tabulka"/>
            </w:pPr>
            <w:r w:rsidRPr="00F95FBD">
              <w:t>Adresa</w:t>
            </w:r>
          </w:p>
        </w:tc>
        <w:tc>
          <w:tcPr>
            <w:tcW w:w="5812" w:type="dxa"/>
            <w:shd w:val="clear" w:color="auto" w:fill="auto"/>
          </w:tcPr>
          <w:p w14:paraId="30F2106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C100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3FB94" w14:textId="77777777" w:rsidR="002344F6" w:rsidRPr="00F95FBD" w:rsidRDefault="002344F6" w:rsidP="002344F6">
            <w:pPr>
              <w:pStyle w:val="Tabulka"/>
            </w:pPr>
            <w:r w:rsidRPr="00F95FBD">
              <w:t>E-mail</w:t>
            </w:r>
          </w:p>
        </w:tc>
        <w:tc>
          <w:tcPr>
            <w:tcW w:w="5812" w:type="dxa"/>
            <w:shd w:val="clear" w:color="auto" w:fill="auto"/>
          </w:tcPr>
          <w:p w14:paraId="1DC716C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ECAB47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4E100A" w14:textId="77777777" w:rsidR="002344F6" w:rsidRPr="00F95FBD" w:rsidRDefault="002344F6" w:rsidP="002344F6">
            <w:pPr>
              <w:pStyle w:val="Tabulka"/>
            </w:pPr>
            <w:r w:rsidRPr="00F95FBD">
              <w:t>Telefon</w:t>
            </w:r>
          </w:p>
        </w:tc>
        <w:tc>
          <w:tcPr>
            <w:tcW w:w="5812" w:type="dxa"/>
            <w:shd w:val="clear" w:color="auto" w:fill="auto"/>
          </w:tcPr>
          <w:p w14:paraId="59CA3E7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7B2323" w14:textId="77777777" w:rsidR="002344F6" w:rsidRDefault="002344F6" w:rsidP="002344F6">
      <w:pPr>
        <w:pStyle w:val="Textbezodsazen"/>
      </w:pPr>
    </w:p>
    <w:p w14:paraId="6BFFB5A0"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4BE7B901" w14:textId="77777777" w:rsidR="002344F6" w:rsidRDefault="002344F6" w:rsidP="002344F6">
      <w:pPr>
        <w:pStyle w:val="Textbezodsazen"/>
      </w:pPr>
    </w:p>
    <w:p w14:paraId="13B146BD"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2F37F4E" w14:textId="77777777" w:rsidR="002344F6" w:rsidRDefault="002344F6" w:rsidP="002344F6">
      <w:pPr>
        <w:pStyle w:val="Textbezodsazen"/>
      </w:pPr>
    </w:p>
    <w:p w14:paraId="2267811F" w14:textId="77777777" w:rsidR="002344F6" w:rsidRDefault="002344F6" w:rsidP="002344F6">
      <w:pPr>
        <w:pStyle w:val="Textbezodsazen"/>
      </w:pPr>
    </w:p>
    <w:p w14:paraId="77D1350F" w14:textId="77777777" w:rsidR="002344F6" w:rsidRDefault="002344F6" w:rsidP="002344F6">
      <w:pPr>
        <w:pStyle w:val="Tabulka"/>
      </w:pPr>
    </w:p>
    <w:p w14:paraId="2FED867F" w14:textId="77777777" w:rsidR="00740EE9" w:rsidRDefault="00740EE9" w:rsidP="00740EE9">
      <w:pPr>
        <w:pStyle w:val="Textbezodsazen"/>
      </w:pPr>
    </w:p>
    <w:p w14:paraId="464D8E54" w14:textId="77777777" w:rsidR="00740EE9" w:rsidRDefault="00740EE9" w:rsidP="00740EE9">
      <w:pPr>
        <w:pStyle w:val="Textbezodsazen"/>
      </w:pPr>
    </w:p>
    <w:p w14:paraId="2859FE57"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1F7F1092" w14:textId="77777777" w:rsidR="00872362" w:rsidRDefault="00872362" w:rsidP="00872362">
      <w:pPr>
        <w:pStyle w:val="Nadpisbezsl1-1"/>
      </w:pPr>
      <w:r w:rsidRPr="004436EE">
        <w:lastRenderedPageBreak/>
        <w:t>Příloha</w:t>
      </w:r>
      <w:r>
        <w:t xml:space="preserve"> č. 7</w:t>
      </w:r>
    </w:p>
    <w:p w14:paraId="68AB7705" w14:textId="77777777" w:rsidR="00872362" w:rsidRDefault="00872362" w:rsidP="00872362">
      <w:pPr>
        <w:pStyle w:val="Nadpisbezsl1-2"/>
      </w:pPr>
      <w:r>
        <w:t>Seznam požadovaných pojištění</w:t>
      </w:r>
    </w:p>
    <w:p w14:paraId="1501EDA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06081783"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523B813F"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F7AB442" w14:textId="77777777" w:rsidR="00872362" w:rsidRPr="004436EE" w:rsidRDefault="00872362" w:rsidP="000509D4">
            <w:pPr>
              <w:pStyle w:val="Textbezodsazen"/>
              <w:rPr>
                <w:rStyle w:val="Tun"/>
              </w:rPr>
            </w:pPr>
            <w:r w:rsidRPr="004436EE">
              <w:rPr>
                <w:rStyle w:val="Tun"/>
              </w:rPr>
              <w:t>DRUH POJIŠTĚNÍ</w:t>
            </w:r>
          </w:p>
        </w:tc>
        <w:tc>
          <w:tcPr>
            <w:tcW w:w="4227" w:type="dxa"/>
          </w:tcPr>
          <w:p w14:paraId="2162469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54C2B3E8"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4FDA3F07"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2B0D40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4C7CC14C" w14:textId="77777777" w:rsidR="00872362" w:rsidRDefault="00872362" w:rsidP="00872362">
      <w:pPr>
        <w:pStyle w:val="Textbezodsazen"/>
      </w:pPr>
    </w:p>
    <w:p w14:paraId="69104E4F" w14:textId="77777777" w:rsidR="00670D9A" w:rsidRDefault="00670D9A" w:rsidP="00872362">
      <w:pPr>
        <w:pStyle w:val="Textbezodsazen"/>
      </w:pPr>
    </w:p>
    <w:p w14:paraId="31991467" w14:textId="77777777" w:rsidR="00670D9A" w:rsidRDefault="00670D9A" w:rsidP="00872362">
      <w:pPr>
        <w:pStyle w:val="Textbezodsazen"/>
      </w:pPr>
    </w:p>
    <w:p w14:paraId="58B075E1" w14:textId="77777777" w:rsidR="00670D9A" w:rsidRDefault="00670D9A" w:rsidP="00872362">
      <w:pPr>
        <w:pStyle w:val="Textbezodsazen"/>
      </w:pPr>
    </w:p>
    <w:p w14:paraId="04A71701" w14:textId="77777777" w:rsidR="00872362" w:rsidRDefault="00872362" w:rsidP="00872362">
      <w:pPr>
        <w:pStyle w:val="Textbezodsazen"/>
      </w:pPr>
    </w:p>
    <w:p w14:paraId="192A21CF" w14:textId="77777777" w:rsidR="00872362" w:rsidRPr="00872362" w:rsidRDefault="00872362" w:rsidP="00872362">
      <w:pPr>
        <w:pStyle w:val="Textbezodsazen"/>
        <w:rPr>
          <w:rStyle w:val="Tun"/>
          <w:b w:val="0"/>
        </w:rPr>
      </w:pPr>
    </w:p>
    <w:p w14:paraId="005FCEA1"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7686B473" w14:textId="77777777" w:rsidR="00872362" w:rsidRDefault="00872362" w:rsidP="00872362">
      <w:pPr>
        <w:pStyle w:val="Nadpisbezsl1-1"/>
      </w:pPr>
      <w:r>
        <w:lastRenderedPageBreak/>
        <w:t>Příloha č. 8</w:t>
      </w:r>
    </w:p>
    <w:p w14:paraId="28C5A84D" w14:textId="77777777" w:rsidR="00872362" w:rsidRDefault="00872362" w:rsidP="00872362">
      <w:pPr>
        <w:pStyle w:val="Nadpisbezsl1-2"/>
      </w:pPr>
      <w:r>
        <w:t>Seznam poddodavatelů</w:t>
      </w:r>
    </w:p>
    <w:p w14:paraId="41D651E3"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A60DA1E"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61048FB" w14:textId="77777777" w:rsidR="00872362" w:rsidRPr="00F95FBD" w:rsidRDefault="00872362" w:rsidP="000509D4">
            <w:pPr>
              <w:pStyle w:val="Tabulka"/>
              <w:jc w:val="left"/>
              <w:rPr>
                <w:rStyle w:val="Nadpisvtabulce"/>
              </w:rPr>
            </w:pPr>
            <w:r w:rsidRPr="00F95FBD">
              <w:rPr>
                <w:rStyle w:val="Nadpisvtabulce"/>
              </w:rPr>
              <w:t>Identifikace poddodavatele</w:t>
            </w:r>
          </w:p>
          <w:p w14:paraId="49CCA504"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4AE37081"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EDD7"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053416F1"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1E05A70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09C7E13" w14:textId="77777777" w:rsidR="00872362" w:rsidRPr="00F95FBD" w:rsidRDefault="00872362" w:rsidP="000509D4">
            <w:pPr>
              <w:pStyle w:val="Tabulka"/>
            </w:pPr>
            <w:r w:rsidRPr="00F95FBD">
              <w:rPr>
                <w:highlight w:val="yellow"/>
              </w:rPr>
              <w:t>[VLOŽÍ ZHOTOVITEL]</w:t>
            </w:r>
          </w:p>
        </w:tc>
        <w:tc>
          <w:tcPr>
            <w:tcW w:w="3129" w:type="dxa"/>
          </w:tcPr>
          <w:p w14:paraId="7E9D7C2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B21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0B0A1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9E570B6" w14:textId="77777777" w:rsidR="00872362" w:rsidRPr="00F95FBD" w:rsidRDefault="00872362" w:rsidP="000509D4">
            <w:pPr>
              <w:pStyle w:val="Tabulka"/>
            </w:pPr>
            <w:r w:rsidRPr="00F95FBD">
              <w:rPr>
                <w:highlight w:val="yellow"/>
              </w:rPr>
              <w:t>[VLOŽÍ ZHOTOVITEL]</w:t>
            </w:r>
          </w:p>
        </w:tc>
        <w:tc>
          <w:tcPr>
            <w:tcW w:w="3129" w:type="dxa"/>
          </w:tcPr>
          <w:p w14:paraId="5221E6A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9AB47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DEFD5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58FA0D3" w14:textId="77777777" w:rsidR="00872362" w:rsidRPr="00F95FBD" w:rsidRDefault="00872362" w:rsidP="000509D4">
            <w:pPr>
              <w:pStyle w:val="Tabulka"/>
            </w:pPr>
            <w:r w:rsidRPr="00F95FBD">
              <w:rPr>
                <w:highlight w:val="yellow"/>
              </w:rPr>
              <w:t>[VLOŽÍ ZHOTOVITEL]</w:t>
            </w:r>
          </w:p>
        </w:tc>
        <w:tc>
          <w:tcPr>
            <w:tcW w:w="3129" w:type="dxa"/>
          </w:tcPr>
          <w:p w14:paraId="1219918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F097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7257E3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4F08335" w14:textId="77777777" w:rsidR="00872362" w:rsidRPr="00F95FBD" w:rsidRDefault="00872362" w:rsidP="000509D4">
            <w:pPr>
              <w:pStyle w:val="Tabulka"/>
            </w:pPr>
            <w:r w:rsidRPr="00F95FBD">
              <w:rPr>
                <w:highlight w:val="yellow"/>
              </w:rPr>
              <w:t>[VLOŽÍ ZHOTOVITEL]</w:t>
            </w:r>
          </w:p>
        </w:tc>
        <w:tc>
          <w:tcPr>
            <w:tcW w:w="3129" w:type="dxa"/>
          </w:tcPr>
          <w:p w14:paraId="69E642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885B5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40B1A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466BFE4" w14:textId="77777777" w:rsidR="00872362" w:rsidRPr="00F95FBD" w:rsidRDefault="00872362" w:rsidP="000509D4">
            <w:pPr>
              <w:pStyle w:val="Tabulka"/>
            </w:pPr>
            <w:r w:rsidRPr="00F95FBD">
              <w:rPr>
                <w:highlight w:val="yellow"/>
              </w:rPr>
              <w:t>[VLOŽÍ ZHOTOVITEL]</w:t>
            </w:r>
          </w:p>
        </w:tc>
        <w:tc>
          <w:tcPr>
            <w:tcW w:w="3129" w:type="dxa"/>
          </w:tcPr>
          <w:p w14:paraId="54DC80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A3951F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B85F51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158D0E" w14:textId="77777777" w:rsidR="00872362" w:rsidRPr="00F95FBD" w:rsidRDefault="00872362" w:rsidP="000509D4">
            <w:pPr>
              <w:pStyle w:val="Tabulka"/>
            </w:pPr>
            <w:r w:rsidRPr="00F95FBD">
              <w:rPr>
                <w:highlight w:val="yellow"/>
              </w:rPr>
              <w:t>[VLOŽÍ ZHOTOVITEL]</w:t>
            </w:r>
          </w:p>
        </w:tc>
        <w:tc>
          <w:tcPr>
            <w:tcW w:w="3129" w:type="dxa"/>
          </w:tcPr>
          <w:p w14:paraId="7AD1358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FEE43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3B3A4E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D1918ED" w14:textId="77777777" w:rsidR="00872362" w:rsidRPr="00F95FBD" w:rsidRDefault="00872362" w:rsidP="000509D4">
            <w:pPr>
              <w:pStyle w:val="Tabulka"/>
            </w:pPr>
            <w:r w:rsidRPr="00F95FBD">
              <w:rPr>
                <w:highlight w:val="yellow"/>
              </w:rPr>
              <w:t>[VLOŽÍ ZHOTOVITEL]</w:t>
            </w:r>
          </w:p>
        </w:tc>
        <w:tc>
          <w:tcPr>
            <w:tcW w:w="3129" w:type="dxa"/>
          </w:tcPr>
          <w:p w14:paraId="66DE093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F13BFD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690A25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DC9E6E4" w14:textId="77777777" w:rsidR="00872362" w:rsidRPr="00F95FBD" w:rsidRDefault="00872362" w:rsidP="000509D4">
            <w:pPr>
              <w:pStyle w:val="Tabulka"/>
            </w:pPr>
            <w:r w:rsidRPr="00F95FBD">
              <w:rPr>
                <w:highlight w:val="yellow"/>
              </w:rPr>
              <w:t>[VLOŽÍ ZHOTOVITEL]</w:t>
            </w:r>
          </w:p>
        </w:tc>
        <w:tc>
          <w:tcPr>
            <w:tcW w:w="3129" w:type="dxa"/>
          </w:tcPr>
          <w:p w14:paraId="45ABA2C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490802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34630EF"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45B1E051" w14:textId="77777777" w:rsidR="00872362" w:rsidRPr="004436EE" w:rsidRDefault="00872362" w:rsidP="000509D4">
            <w:pPr>
              <w:pStyle w:val="Tabulka"/>
              <w:jc w:val="right"/>
              <w:rPr>
                <w:rStyle w:val="Tun"/>
              </w:rPr>
            </w:pPr>
            <w:r w:rsidRPr="004436EE">
              <w:rPr>
                <w:rStyle w:val="Tun"/>
              </w:rPr>
              <w:t>CELKEM %</w:t>
            </w:r>
          </w:p>
        </w:tc>
        <w:tc>
          <w:tcPr>
            <w:tcW w:w="2957" w:type="dxa"/>
          </w:tcPr>
          <w:p w14:paraId="53F75A0B"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6D031F7" w14:textId="77777777" w:rsidR="00872362" w:rsidRPr="00F95FBD" w:rsidRDefault="00872362" w:rsidP="00670D9A">
      <w:pPr>
        <w:pStyle w:val="Textbezodsazen"/>
      </w:pPr>
    </w:p>
    <w:p w14:paraId="3C19B536" w14:textId="77777777" w:rsidR="00670D9A" w:rsidRDefault="00670D9A" w:rsidP="00670D9A">
      <w:pPr>
        <w:pStyle w:val="Textbezodsazen"/>
      </w:pPr>
    </w:p>
    <w:p w14:paraId="4149A259" w14:textId="77777777" w:rsidR="00670D9A" w:rsidRDefault="00670D9A" w:rsidP="00670D9A">
      <w:pPr>
        <w:pStyle w:val="Textbezodsazen"/>
      </w:pPr>
    </w:p>
    <w:p w14:paraId="40E5FFFB" w14:textId="77777777" w:rsidR="00670D9A" w:rsidRDefault="00670D9A" w:rsidP="00670D9A">
      <w:pPr>
        <w:pStyle w:val="Textbezodsazen"/>
      </w:pPr>
    </w:p>
    <w:p w14:paraId="529A1D3E"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7D60C449" w14:textId="77777777" w:rsidR="00872362" w:rsidRDefault="00872362" w:rsidP="00872362">
      <w:pPr>
        <w:pStyle w:val="Nadpisbezsl1-1"/>
      </w:pPr>
      <w:r>
        <w:lastRenderedPageBreak/>
        <w:t>Příloha č. 9</w:t>
      </w:r>
    </w:p>
    <w:p w14:paraId="045732E3" w14:textId="77777777" w:rsidR="00872362" w:rsidRDefault="00872362" w:rsidP="00872362">
      <w:pPr>
        <w:pStyle w:val="Nadpisbezsl1-2"/>
      </w:pPr>
      <w:r>
        <w:t>Související dokumenty</w:t>
      </w:r>
    </w:p>
    <w:p w14:paraId="2047E670"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433E410E"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1602478" w14:textId="77777777" w:rsidR="00872362" w:rsidRPr="00F95FBD" w:rsidRDefault="00872362" w:rsidP="00380C0F">
            <w:pPr>
              <w:pStyle w:val="Tabulka"/>
              <w:rPr>
                <w:rStyle w:val="Nadpisvtabulce"/>
              </w:rPr>
            </w:pPr>
            <w:r>
              <w:rPr>
                <w:rStyle w:val="Nadpisvtabulce"/>
              </w:rPr>
              <w:t>Název dokumentu</w:t>
            </w:r>
          </w:p>
        </w:tc>
        <w:tc>
          <w:tcPr>
            <w:tcW w:w="3129" w:type="dxa"/>
          </w:tcPr>
          <w:p w14:paraId="6063B189"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B9EB979"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992C85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65297B8" w14:textId="77777777" w:rsidR="00872362" w:rsidRPr="00D0544F" w:rsidRDefault="00C937B0" w:rsidP="00380C0F">
            <w:pPr>
              <w:pStyle w:val="Tabulka"/>
              <w:rPr>
                <w:highlight w:val="green"/>
              </w:rPr>
            </w:pPr>
            <w:r w:rsidRPr="00C937B0">
              <w:t>Výzva k podání nabídky</w:t>
            </w:r>
          </w:p>
        </w:tc>
        <w:tc>
          <w:tcPr>
            <w:tcW w:w="3129" w:type="dxa"/>
          </w:tcPr>
          <w:p w14:paraId="69933B51" w14:textId="77777777" w:rsidR="00872362" w:rsidRPr="00F95FBD" w:rsidRDefault="00C937B0" w:rsidP="00380C0F">
            <w:pPr>
              <w:pStyle w:val="Tabulka"/>
              <w:jc w:val="center"/>
              <w:cnfStyle w:val="000000000000" w:firstRow="0" w:lastRow="0" w:firstColumn="0" w:lastColumn="0" w:oddVBand="0" w:evenVBand="0" w:oddHBand="0" w:evenHBand="0" w:firstRowFirstColumn="0" w:firstRowLastColumn="0" w:lastRowFirstColumn="0" w:lastRowLastColumn="0"/>
            </w:pPr>
            <w:r w:rsidRPr="00C937B0">
              <w:t>17993/2021-SŽ-SSV-Ú3/</w:t>
            </w:r>
            <w:proofErr w:type="spellStart"/>
            <w:r w:rsidRPr="00C937B0">
              <w:t>Ošť</w:t>
            </w:r>
            <w:proofErr w:type="spellEnd"/>
          </w:p>
        </w:tc>
        <w:tc>
          <w:tcPr>
            <w:tcW w:w="2957" w:type="dxa"/>
          </w:tcPr>
          <w:p w14:paraId="50578B96" w14:textId="77777777" w:rsidR="00872362" w:rsidRPr="00F95FBD" w:rsidRDefault="00C937B0" w:rsidP="00380C0F">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27.10.2021</w:t>
            </w:r>
            <w:proofErr w:type="gramEnd"/>
          </w:p>
        </w:tc>
      </w:tr>
      <w:tr w:rsidR="00872362" w:rsidRPr="00F95FBD" w14:paraId="02FE5ED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F1BA890"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031E6DB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162B67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3DD1725"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389B273"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048FDD2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E23861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3CDD602" w14:textId="77777777" w:rsidR="00872362" w:rsidRDefault="00872362" w:rsidP="00872362">
      <w:pPr>
        <w:pStyle w:val="Textbezodsazen"/>
      </w:pPr>
    </w:p>
    <w:p w14:paraId="6A97F652" w14:textId="77777777" w:rsidR="00F762A8" w:rsidRPr="00165977" w:rsidRDefault="00F762A8" w:rsidP="005445D5">
      <w:pPr>
        <w:pStyle w:val="Textbezodsazen"/>
      </w:pPr>
    </w:p>
    <w:sectPr w:rsidR="00F762A8" w:rsidRPr="00165977"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599B4" w14:textId="77777777" w:rsidR="00036665" w:rsidRDefault="00036665" w:rsidP="00962258">
      <w:pPr>
        <w:spacing w:after="0" w:line="240" w:lineRule="auto"/>
      </w:pPr>
      <w:r>
        <w:separator/>
      </w:r>
    </w:p>
  </w:endnote>
  <w:endnote w:type="continuationSeparator" w:id="0">
    <w:p w14:paraId="6A8713C3" w14:textId="77777777" w:rsidR="00036665" w:rsidRDefault="000366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4100FC9D" w14:textId="77777777" w:rsidTr="00BD0C4A">
      <w:trPr>
        <w:trHeight w:val="247"/>
      </w:trPr>
      <w:tc>
        <w:tcPr>
          <w:tcW w:w="907" w:type="dxa"/>
          <w:tcMar>
            <w:left w:w="0" w:type="dxa"/>
            <w:right w:w="0" w:type="dxa"/>
          </w:tcMar>
          <w:vAlign w:val="bottom"/>
        </w:tcPr>
        <w:p w14:paraId="46A86669" w14:textId="0D1AABBD"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456DACFA" w14:textId="1E182C62" w:rsidR="00036665" w:rsidRPr="00BD0C4A" w:rsidRDefault="0081470E" w:rsidP="00BD0C4A">
          <w:pPr>
            <w:pStyle w:val="Zpatvle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1B91BCB4" w14:textId="77777777" w:rsidR="00036665" w:rsidRPr="00BD0C4A" w:rsidRDefault="00036665" w:rsidP="00BD0C4A">
          <w:pPr>
            <w:pStyle w:val="Zpatvlevo"/>
          </w:pPr>
          <w:r w:rsidRPr="00BD0C4A">
            <w:t>Smlouva o dílo na Záměru projektu a Dokumentace pro územní řízení (ZP+DUR)</w:t>
          </w:r>
        </w:p>
      </w:tc>
    </w:tr>
  </w:tbl>
  <w:p w14:paraId="5DE7E7DA" w14:textId="77777777" w:rsidR="00036665" w:rsidRPr="00BD0C4A" w:rsidRDefault="0003666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2C60B413" w14:textId="77777777" w:rsidTr="00BD0C4A">
      <w:tc>
        <w:tcPr>
          <w:tcW w:w="7873" w:type="dxa"/>
          <w:vAlign w:val="bottom"/>
        </w:tcPr>
        <w:p w14:paraId="5F7CA204" w14:textId="77777777" w:rsidR="00036665" w:rsidRDefault="00036665" w:rsidP="00BD0C4A">
          <w:pPr>
            <w:pStyle w:val="Zpatvpravo"/>
          </w:pPr>
          <w:r>
            <w:t>Příloha č. 4</w:t>
          </w:r>
        </w:p>
        <w:p w14:paraId="4B605862" w14:textId="0D0A5203"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4A2B74C7"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002BD395" w14:textId="0B2277D4"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2</w:t>
          </w:r>
          <w:r w:rsidRPr="007145F3">
            <w:rPr>
              <w:b/>
              <w:noProof/>
              <w:color w:val="FF5200" w:themeColor="accent2"/>
              <w:sz w:val="14"/>
              <w:szCs w:val="14"/>
            </w:rPr>
            <w:fldChar w:fldCharType="end"/>
          </w:r>
        </w:p>
      </w:tc>
    </w:tr>
  </w:tbl>
  <w:p w14:paraId="14E9188B" w14:textId="77777777" w:rsidR="00036665" w:rsidRPr="00B8518B" w:rsidRDefault="000366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7CC89ABB" w14:textId="77777777" w:rsidTr="00BD0C4A">
      <w:trPr>
        <w:trHeight w:val="247"/>
      </w:trPr>
      <w:tc>
        <w:tcPr>
          <w:tcW w:w="907" w:type="dxa"/>
          <w:tcMar>
            <w:left w:w="0" w:type="dxa"/>
            <w:right w:w="0" w:type="dxa"/>
          </w:tcMar>
          <w:vAlign w:val="bottom"/>
        </w:tcPr>
        <w:p w14:paraId="19D6A99B"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B355781" w14:textId="77777777" w:rsidR="00036665" w:rsidRDefault="00036665" w:rsidP="00BD0C4A">
          <w:pPr>
            <w:pStyle w:val="Zpatvlevo"/>
          </w:pPr>
          <w:r>
            <w:t>Příloha č. 5</w:t>
          </w:r>
        </w:p>
        <w:p w14:paraId="286AE98C"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Rekonstrukce žst. Dobrá u Frýdku Místku</w:t>
          </w:r>
          <w:r>
            <w:rPr>
              <w:noProof/>
            </w:rPr>
            <w:fldChar w:fldCharType="end"/>
          </w:r>
        </w:p>
        <w:p w14:paraId="288E791A" w14:textId="77777777" w:rsidR="00036665" w:rsidRPr="00BD0C4A" w:rsidRDefault="00036665" w:rsidP="00BD0C4A">
          <w:pPr>
            <w:pStyle w:val="Zpatvlevo"/>
          </w:pPr>
          <w:r w:rsidRPr="00BD0C4A">
            <w:t>Smlouva o dílo na Záměru projektu a Dokumentace pro územní řízení (ZP+DUR)</w:t>
          </w:r>
        </w:p>
      </w:tc>
    </w:tr>
  </w:tbl>
  <w:p w14:paraId="36E4F24B" w14:textId="77777777" w:rsidR="00036665" w:rsidRPr="00BD0C4A" w:rsidRDefault="0003666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280E6A99" w14:textId="77777777" w:rsidTr="00BD0C4A">
      <w:tc>
        <w:tcPr>
          <w:tcW w:w="7873" w:type="dxa"/>
          <w:vAlign w:val="bottom"/>
        </w:tcPr>
        <w:p w14:paraId="3278D3C1" w14:textId="77777777" w:rsidR="00036665" w:rsidRDefault="00036665" w:rsidP="00BD0C4A">
          <w:pPr>
            <w:pStyle w:val="Zpatvpravo"/>
          </w:pPr>
          <w:r>
            <w:t>Příloha č. 5</w:t>
          </w:r>
        </w:p>
        <w:p w14:paraId="6060665B" w14:textId="750287B7"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6D43A9B1"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57D1D613" w14:textId="44F780A3"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4C1C454D" w14:textId="77777777" w:rsidR="00036665" w:rsidRPr="00B8518B" w:rsidRDefault="0003666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192B3848" w14:textId="77777777" w:rsidTr="00BD0C4A">
      <w:trPr>
        <w:trHeight w:val="247"/>
      </w:trPr>
      <w:tc>
        <w:tcPr>
          <w:tcW w:w="907" w:type="dxa"/>
          <w:tcMar>
            <w:left w:w="0" w:type="dxa"/>
            <w:right w:w="0" w:type="dxa"/>
          </w:tcMar>
          <w:vAlign w:val="bottom"/>
        </w:tcPr>
        <w:p w14:paraId="3BEE2E51" w14:textId="5086F3A5"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B73B1EB" w14:textId="77777777" w:rsidR="00036665" w:rsidRDefault="00036665" w:rsidP="00BD0C4A">
          <w:pPr>
            <w:pStyle w:val="Zpatvlevo"/>
          </w:pPr>
          <w:r>
            <w:t>Příloha č. 6</w:t>
          </w:r>
        </w:p>
        <w:p w14:paraId="607D4BB4" w14:textId="35636C4B" w:rsidR="00036665" w:rsidRPr="00BD0C4A" w:rsidRDefault="0081470E" w:rsidP="00BD0C4A">
          <w:pPr>
            <w:pStyle w:val="Zpatvle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41CE0F3C" w14:textId="77777777" w:rsidR="00036665" w:rsidRPr="00BD0C4A" w:rsidRDefault="00036665" w:rsidP="00BD0C4A">
          <w:pPr>
            <w:pStyle w:val="Zpatvlevo"/>
          </w:pPr>
          <w:r w:rsidRPr="00BD0C4A">
            <w:t>Smlouva o dílo na Záměru projektu a Dokumentace pro územní řízení (ZP+DUR)</w:t>
          </w:r>
        </w:p>
      </w:tc>
    </w:tr>
  </w:tbl>
  <w:p w14:paraId="2A1AE093" w14:textId="77777777" w:rsidR="00036665" w:rsidRPr="00BD0C4A" w:rsidRDefault="00036665">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5D051B9D" w14:textId="77777777" w:rsidTr="00BD0C4A">
      <w:tc>
        <w:tcPr>
          <w:tcW w:w="7873" w:type="dxa"/>
          <w:vAlign w:val="bottom"/>
        </w:tcPr>
        <w:p w14:paraId="26A5471C" w14:textId="77777777" w:rsidR="00036665" w:rsidRDefault="00036665" w:rsidP="00BD0C4A">
          <w:pPr>
            <w:pStyle w:val="Zpatvpravo"/>
          </w:pPr>
          <w:r>
            <w:t>Příloha č. 6</w:t>
          </w:r>
        </w:p>
        <w:p w14:paraId="2DA5B55F" w14:textId="52143871"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492BB9D4"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2D84DC53" w14:textId="134E6151"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3</w:t>
          </w:r>
          <w:r w:rsidRPr="007145F3">
            <w:rPr>
              <w:b/>
              <w:noProof/>
              <w:color w:val="FF5200" w:themeColor="accent2"/>
              <w:sz w:val="14"/>
              <w:szCs w:val="14"/>
            </w:rPr>
            <w:fldChar w:fldCharType="end"/>
          </w:r>
        </w:p>
      </w:tc>
    </w:tr>
  </w:tbl>
  <w:p w14:paraId="28015078" w14:textId="77777777" w:rsidR="00036665" w:rsidRPr="00B8518B" w:rsidRDefault="0003666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1572A2C1" w14:textId="77777777" w:rsidTr="00BD0C4A">
      <w:trPr>
        <w:trHeight w:val="247"/>
      </w:trPr>
      <w:tc>
        <w:tcPr>
          <w:tcW w:w="907" w:type="dxa"/>
          <w:tcMar>
            <w:left w:w="0" w:type="dxa"/>
            <w:right w:w="0" w:type="dxa"/>
          </w:tcMar>
          <w:vAlign w:val="bottom"/>
        </w:tcPr>
        <w:p w14:paraId="0E793863"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B74F033" w14:textId="77777777" w:rsidR="00036665" w:rsidRDefault="00036665" w:rsidP="00BD0C4A">
          <w:pPr>
            <w:pStyle w:val="Zpatvlevo"/>
          </w:pPr>
          <w:r>
            <w:t>Příloha č. 7</w:t>
          </w:r>
        </w:p>
        <w:p w14:paraId="302FC43F"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„Název akce“ – přepíše se do zápatí</w:t>
          </w:r>
          <w:r>
            <w:rPr>
              <w:noProof/>
            </w:rPr>
            <w:fldChar w:fldCharType="end"/>
          </w:r>
        </w:p>
        <w:p w14:paraId="3388780F" w14:textId="77777777" w:rsidR="00036665" w:rsidRPr="00BD0C4A" w:rsidRDefault="00036665" w:rsidP="00BD0C4A">
          <w:pPr>
            <w:pStyle w:val="Zpatvlevo"/>
          </w:pPr>
          <w:r w:rsidRPr="00BD0C4A">
            <w:t>Smlouva o dílo na Záměru projektu a Dokumentace pro územní řízení (ZP+DUR)</w:t>
          </w:r>
        </w:p>
      </w:tc>
    </w:tr>
  </w:tbl>
  <w:p w14:paraId="69DA8EA4" w14:textId="77777777" w:rsidR="00036665" w:rsidRPr="00BD0C4A" w:rsidRDefault="00036665">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62CFABE9" w14:textId="77777777" w:rsidTr="00BD0C4A">
      <w:tc>
        <w:tcPr>
          <w:tcW w:w="7873" w:type="dxa"/>
          <w:vAlign w:val="bottom"/>
        </w:tcPr>
        <w:p w14:paraId="7415BAB5" w14:textId="77777777" w:rsidR="00036665" w:rsidRDefault="00036665" w:rsidP="00BD0C4A">
          <w:pPr>
            <w:pStyle w:val="Zpatvpravo"/>
          </w:pPr>
          <w:r>
            <w:t>Příloha č. 7</w:t>
          </w:r>
        </w:p>
        <w:p w14:paraId="00A89C88" w14:textId="6EA4977D"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5F89C646"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43886677" w14:textId="1F3BE000"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5402EAD3" w14:textId="77777777" w:rsidR="00036665" w:rsidRPr="00B8518B" w:rsidRDefault="0003666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470C3F2B" w14:textId="77777777" w:rsidTr="00BD0C4A">
      <w:trPr>
        <w:trHeight w:val="247"/>
      </w:trPr>
      <w:tc>
        <w:tcPr>
          <w:tcW w:w="907" w:type="dxa"/>
          <w:tcMar>
            <w:left w:w="0" w:type="dxa"/>
            <w:right w:w="0" w:type="dxa"/>
          </w:tcMar>
          <w:vAlign w:val="bottom"/>
        </w:tcPr>
        <w:p w14:paraId="564D8E7E"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8604D0A" w14:textId="77777777" w:rsidR="00036665" w:rsidRDefault="00036665" w:rsidP="00BD0C4A">
          <w:pPr>
            <w:pStyle w:val="Zpatvlevo"/>
          </w:pPr>
          <w:r>
            <w:t>Příloha č. 8</w:t>
          </w:r>
        </w:p>
        <w:p w14:paraId="21786D99"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„Název akce“ – přepíše se do zápatí</w:t>
          </w:r>
          <w:r>
            <w:rPr>
              <w:noProof/>
            </w:rPr>
            <w:fldChar w:fldCharType="end"/>
          </w:r>
        </w:p>
        <w:p w14:paraId="24114EE4" w14:textId="77777777" w:rsidR="00036665" w:rsidRPr="00BD0C4A" w:rsidRDefault="00036665" w:rsidP="00BD0C4A">
          <w:pPr>
            <w:pStyle w:val="Zpatvlevo"/>
          </w:pPr>
          <w:r w:rsidRPr="00BD0C4A">
            <w:t>Smlouva o dílo na Záměru projektu a Dokumentace pro územní řízení (ZP+DUR)</w:t>
          </w:r>
        </w:p>
      </w:tc>
    </w:tr>
  </w:tbl>
  <w:p w14:paraId="3BE03342" w14:textId="77777777" w:rsidR="00036665" w:rsidRPr="00BD0C4A" w:rsidRDefault="00036665">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1AF57BCF" w14:textId="77777777" w:rsidTr="00BD0C4A">
      <w:tc>
        <w:tcPr>
          <w:tcW w:w="7873" w:type="dxa"/>
          <w:vAlign w:val="bottom"/>
        </w:tcPr>
        <w:p w14:paraId="64CA9E86" w14:textId="77777777" w:rsidR="00036665" w:rsidRDefault="00036665" w:rsidP="00BD0C4A">
          <w:pPr>
            <w:pStyle w:val="Zpatvpravo"/>
          </w:pPr>
          <w:r>
            <w:t>Příloha č. 8</w:t>
          </w:r>
        </w:p>
        <w:p w14:paraId="4C3060E2" w14:textId="13426A8F"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77018EA5"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11CA5A43" w14:textId="1935427F"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569B61E8" w14:textId="77777777" w:rsidR="00036665" w:rsidRPr="00B8518B" w:rsidRDefault="00036665"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47F2889A" w14:textId="77777777" w:rsidTr="00BD0C4A">
      <w:trPr>
        <w:trHeight w:val="247"/>
      </w:trPr>
      <w:tc>
        <w:tcPr>
          <w:tcW w:w="907" w:type="dxa"/>
          <w:tcMar>
            <w:left w:w="0" w:type="dxa"/>
            <w:right w:w="0" w:type="dxa"/>
          </w:tcMar>
          <w:vAlign w:val="bottom"/>
        </w:tcPr>
        <w:p w14:paraId="18E00341"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4E986D0" w14:textId="77777777" w:rsidR="00036665" w:rsidRDefault="00036665" w:rsidP="00BD0C4A">
          <w:pPr>
            <w:pStyle w:val="Zpatvlevo"/>
          </w:pPr>
          <w:r>
            <w:t>Příloha č. 10</w:t>
          </w:r>
        </w:p>
        <w:p w14:paraId="6DE5CE39"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„Název akce“ – přepíše se do zápatí</w:t>
          </w:r>
          <w:r>
            <w:rPr>
              <w:noProof/>
            </w:rPr>
            <w:fldChar w:fldCharType="end"/>
          </w:r>
        </w:p>
        <w:p w14:paraId="242559CB" w14:textId="77777777" w:rsidR="00036665" w:rsidRPr="00BD0C4A" w:rsidRDefault="00036665" w:rsidP="00BD0C4A">
          <w:pPr>
            <w:pStyle w:val="Zpatvlevo"/>
          </w:pPr>
          <w:r w:rsidRPr="00BD0C4A">
            <w:t>Smlouva o dílo na Záměru projektu a Dokumentace pro územní řízení (ZP+DUR)</w:t>
          </w:r>
        </w:p>
      </w:tc>
    </w:tr>
  </w:tbl>
  <w:p w14:paraId="3E6F5D34" w14:textId="77777777" w:rsidR="00036665" w:rsidRPr="00BD0C4A" w:rsidRDefault="0003666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0C833DA7" w14:textId="77777777" w:rsidTr="00BD0C4A">
      <w:tc>
        <w:tcPr>
          <w:tcW w:w="7873" w:type="dxa"/>
          <w:vAlign w:val="bottom"/>
        </w:tcPr>
        <w:p w14:paraId="09813214" w14:textId="579AC2E8"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3C6ADE64"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6AE273D9" w14:textId="08ABAA4E"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6</w:t>
          </w:r>
          <w:r w:rsidRPr="007145F3">
            <w:rPr>
              <w:b/>
              <w:noProof/>
              <w:color w:val="FF5200" w:themeColor="accent2"/>
              <w:sz w:val="14"/>
              <w:szCs w:val="14"/>
            </w:rPr>
            <w:fldChar w:fldCharType="end"/>
          </w:r>
        </w:p>
      </w:tc>
    </w:tr>
  </w:tbl>
  <w:p w14:paraId="21E0DFD9" w14:textId="77777777" w:rsidR="00036665" w:rsidRPr="00B8518B" w:rsidRDefault="0003666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10DEC7E9" w14:textId="77777777" w:rsidTr="00BD0C4A">
      <w:tc>
        <w:tcPr>
          <w:tcW w:w="7873" w:type="dxa"/>
          <w:vAlign w:val="bottom"/>
        </w:tcPr>
        <w:p w14:paraId="20C63FDE" w14:textId="77777777" w:rsidR="00036665" w:rsidRDefault="00036665" w:rsidP="00BD0C4A">
          <w:pPr>
            <w:pStyle w:val="Zpatvpravo"/>
          </w:pPr>
          <w:r>
            <w:t>Příloha č. 9</w:t>
          </w:r>
        </w:p>
        <w:p w14:paraId="708CF499" w14:textId="55278019"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6A908053"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4497DBF9" w14:textId="244E20E7"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4DA7F110" w14:textId="77777777" w:rsidR="00036665" w:rsidRPr="00B8518B" w:rsidRDefault="0003666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149A7365" w14:textId="77777777" w:rsidTr="00BD0C4A">
      <w:trPr>
        <w:trHeight w:val="247"/>
      </w:trPr>
      <w:tc>
        <w:tcPr>
          <w:tcW w:w="907" w:type="dxa"/>
          <w:tcMar>
            <w:left w:w="0" w:type="dxa"/>
            <w:right w:w="0" w:type="dxa"/>
          </w:tcMar>
          <w:vAlign w:val="bottom"/>
        </w:tcPr>
        <w:p w14:paraId="232ED3F6"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6863DE9" w14:textId="77777777" w:rsidR="00036665" w:rsidRDefault="00036665" w:rsidP="00BD0C4A">
          <w:pPr>
            <w:pStyle w:val="Zpatvlevo"/>
          </w:pPr>
          <w:r>
            <w:t>Příloha č. 1</w:t>
          </w:r>
        </w:p>
        <w:p w14:paraId="770200AA"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„Název akce“ – přepíše se do zápatí</w:t>
          </w:r>
          <w:r>
            <w:rPr>
              <w:noProof/>
            </w:rPr>
            <w:fldChar w:fldCharType="end"/>
          </w:r>
        </w:p>
        <w:p w14:paraId="22E05E9D" w14:textId="77777777" w:rsidR="00036665" w:rsidRPr="00BD0C4A" w:rsidRDefault="00036665" w:rsidP="00BD0C4A">
          <w:pPr>
            <w:pStyle w:val="Zpatvlevo"/>
          </w:pPr>
          <w:r w:rsidRPr="00BD0C4A">
            <w:t>Smlouva o dílo na Záměru projektu a Dokumentace pro územní řízení (ZP+DUR)</w:t>
          </w:r>
        </w:p>
      </w:tc>
    </w:tr>
  </w:tbl>
  <w:p w14:paraId="0449B2AD" w14:textId="77777777" w:rsidR="00036665" w:rsidRPr="00BD0C4A" w:rsidRDefault="0003666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4E50BDD9" w14:textId="77777777" w:rsidTr="00BD0C4A">
      <w:tc>
        <w:tcPr>
          <w:tcW w:w="7873" w:type="dxa"/>
          <w:vAlign w:val="bottom"/>
        </w:tcPr>
        <w:p w14:paraId="47AF6941" w14:textId="77777777" w:rsidR="00036665" w:rsidRDefault="00036665" w:rsidP="00BD0C4A">
          <w:pPr>
            <w:pStyle w:val="Zpatvpravo"/>
          </w:pPr>
          <w:r>
            <w:t>Příloha č. 1</w:t>
          </w:r>
        </w:p>
        <w:p w14:paraId="2F65CFA3" w14:textId="5A782018"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6FDB5EB4"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4DCD0BF6" w14:textId="5D4EF7DC"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0A9013BD" w14:textId="77777777" w:rsidR="00036665" w:rsidRPr="00B8518B" w:rsidRDefault="000366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6A513D0B" w14:textId="77777777" w:rsidTr="00BD0C4A">
      <w:trPr>
        <w:trHeight w:val="247"/>
      </w:trPr>
      <w:tc>
        <w:tcPr>
          <w:tcW w:w="907" w:type="dxa"/>
          <w:tcMar>
            <w:left w:w="0" w:type="dxa"/>
            <w:right w:w="0" w:type="dxa"/>
          </w:tcMar>
          <w:vAlign w:val="bottom"/>
        </w:tcPr>
        <w:p w14:paraId="49A83887"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58D732D" w14:textId="77777777" w:rsidR="00036665" w:rsidRDefault="00036665" w:rsidP="00BD0C4A">
          <w:pPr>
            <w:pStyle w:val="Zpatvlevo"/>
          </w:pPr>
          <w:r>
            <w:t>Příloha č. 2</w:t>
          </w:r>
        </w:p>
        <w:p w14:paraId="2E8860E9"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„Název akce“ – přepíše se do zápatí</w:t>
          </w:r>
          <w:r>
            <w:rPr>
              <w:noProof/>
            </w:rPr>
            <w:fldChar w:fldCharType="end"/>
          </w:r>
        </w:p>
        <w:p w14:paraId="40FAA323" w14:textId="77777777" w:rsidR="00036665" w:rsidRPr="00BD0C4A" w:rsidRDefault="00036665" w:rsidP="00BD0C4A">
          <w:pPr>
            <w:pStyle w:val="Zpatvlevo"/>
          </w:pPr>
          <w:r w:rsidRPr="00BD0C4A">
            <w:t>Smlouva o dílo na Záměru projektu a Dokumentace pro územní řízení (ZP+DUR)</w:t>
          </w:r>
        </w:p>
      </w:tc>
    </w:tr>
  </w:tbl>
  <w:p w14:paraId="499FCC33" w14:textId="77777777" w:rsidR="00036665" w:rsidRPr="00BD0C4A" w:rsidRDefault="0003666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4308AE0C" w14:textId="77777777" w:rsidTr="00BD0C4A">
      <w:tc>
        <w:tcPr>
          <w:tcW w:w="7873" w:type="dxa"/>
          <w:vAlign w:val="bottom"/>
        </w:tcPr>
        <w:p w14:paraId="7B535749" w14:textId="77777777" w:rsidR="00036665" w:rsidRDefault="00036665" w:rsidP="00BD0C4A">
          <w:pPr>
            <w:pStyle w:val="Zpatvpravo"/>
          </w:pPr>
          <w:r>
            <w:t>Příloha č. 2</w:t>
          </w:r>
        </w:p>
        <w:p w14:paraId="4748977C" w14:textId="3840FB5A"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46E85593"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5A27C6F6" w14:textId="1825511A"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3F09E4AA" w14:textId="77777777" w:rsidR="00036665" w:rsidRPr="00B8518B" w:rsidRDefault="000366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71923D77" w14:textId="77777777" w:rsidTr="00BD0C4A">
      <w:trPr>
        <w:trHeight w:val="247"/>
      </w:trPr>
      <w:tc>
        <w:tcPr>
          <w:tcW w:w="907" w:type="dxa"/>
          <w:tcMar>
            <w:left w:w="0" w:type="dxa"/>
            <w:right w:w="0" w:type="dxa"/>
          </w:tcMar>
          <w:vAlign w:val="bottom"/>
        </w:tcPr>
        <w:p w14:paraId="63DE69C5" w14:textId="77777777"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68CA06D" w14:textId="77777777" w:rsidR="00036665" w:rsidRDefault="00036665" w:rsidP="00BD0C4A">
          <w:pPr>
            <w:pStyle w:val="Zpatvlevo"/>
          </w:pPr>
          <w:r>
            <w:t>Příloha č. 3</w:t>
          </w:r>
        </w:p>
        <w:p w14:paraId="3BF36B16" w14:textId="77777777" w:rsidR="00036665" w:rsidRPr="00BD0C4A" w:rsidRDefault="0081470E" w:rsidP="00BD0C4A">
          <w:pPr>
            <w:pStyle w:val="Zpatvlevo"/>
          </w:pPr>
          <w:r>
            <w:fldChar w:fldCharType="begin"/>
          </w:r>
          <w:r>
            <w:instrText xml:space="preserve"> STYLEREF  _Název_akce  \* MERGEFORMAT </w:instrText>
          </w:r>
          <w:r>
            <w:fldChar w:fldCharType="separate"/>
          </w:r>
          <w:r w:rsidR="00036665">
            <w:rPr>
              <w:noProof/>
            </w:rPr>
            <w:t>„Název akce“ – přepíše se do zápatí</w:t>
          </w:r>
          <w:r>
            <w:rPr>
              <w:noProof/>
            </w:rPr>
            <w:fldChar w:fldCharType="end"/>
          </w:r>
        </w:p>
        <w:p w14:paraId="045FFDA4" w14:textId="77777777" w:rsidR="00036665" w:rsidRPr="00BD0C4A" w:rsidRDefault="00036665" w:rsidP="00BD0C4A">
          <w:pPr>
            <w:pStyle w:val="Zpatvlevo"/>
          </w:pPr>
          <w:r w:rsidRPr="00BD0C4A">
            <w:t>Smlouva o dílo na Záměru projektu a Dokumentace pro územní řízení (ZP+DUR)</w:t>
          </w:r>
        </w:p>
      </w:tc>
    </w:tr>
  </w:tbl>
  <w:p w14:paraId="124CE39D" w14:textId="77777777" w:rsidR="00036665" w:rsidRPr="00BD0C4A" w:rsidRDefault="0003666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36665" w:rsidRPr="009E09BE" w14:paraId="511E9CB2" w14:textId="77777777" w:rsidTr="00BD0C4A">
      <w:tc>
        <w:tcPr>
          <w:tcW w:w="7873" w:type="dxa"/>
          <w:vAlign w:val="bottom"/>
        </w:tcPr>
        <w:p w14:paraId="557C100A" w14:textId="77777777" w:rsidR="00036665" w:rsidRDefault="00036665" w:rsidP="00BD0C4A">
          <w:pPr>
            <w:pStyle w:val="Zpatvpravo"/>
          </w:pPr>
          <w:r>
            <w:t>Příloha č. 3</w:t>
          </w:r>
        </w:p>
        <w:p w14:paraId="13802D12" w14:textId="06ECC46E" w:rsidR="00036665" w:rsidRPr="00BD0C4A" w:rsidRDefault="0081470E" w:rsidP="00BD0C4A">
          <w:pPr>
            <w:pStyle w:val="Zpatvpra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374DD26C" w14:textId="77777777" w:rsidR="00036665" w:rsidRPr="00BD0C4A" w:rsidRDefault="00036665" w:rsidP="00BD0C4A">
          <w:pPr>
            <w:pStyle w:val="Zpatvpravo"/>
          </w:pPr>
          <w:r w:rsidRPr="00BD0C4A">
            <w:t>Smlouva o dílo na Záměru projektu a Dokumentace pro územní řízení (ZP+DUR)</w:t>
          </w:r>
        </w:p>
      </w:tc>
      <w:tc>
        <w:tcPr>
          <w:tcW w:w="859" w:type="dxa"/>
          <w:vAlign w:val="bottom"/>
        </w:tcPr>
        <w:p w14:paraId="3F8E4CA1" w14:textId="4F60D195" w:rsidR="00036665" w:rsidRPr="009E09BE" w:rsidRDefault="0003666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1</w:t>
          </w:r>
          <w:r w:rsidRPr="007145F3">
            <w:rPr>
              <w:b/>
              <w:noProof/>
              <w:color w:val="FF5200" w:themeColor="accent2"/>
              <w:sz w:val="14"/>
              <w:szCs w:val="14"/>
            </w:rPr>
            <w:fldChar w:fldCharType="end"/>
          </w:r>
        </w:p>
      </w:tc>
    </w:tr>
  </w:tbl>
  <w:p w14:paraId="1E6E3B32" w14:textId="77777777" w:rsidR="00036665" w:rsidRPr="00B8518B" w:rsidRDefault="000366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6665" w:rsidRPr="003462EB" w14:paraId="20735409" w14:textId="77777777" w:rsidTr="00BD0C4A">
      <w:trPr>
        <w:trHeight w:val="247"/>
      </w:trPr>
      <w:tc>
        <w:tcPr>
          <w:tcW w:w="907" w:type="dxa"/>
          <w:tcMar>
            <w:left w:w="0" w:type="dxa"/>
            <w:right w:w="0" w:type="dxa"/>
          </w:tcMar>
          <w:vAlign w:val="bottom"/>
        </w:tcPr>
        <w:p w14:paraId="781F07D1" w14:textId="44FE251A" w:rsidR="00036665" w:rsidRPr="00B8518B" w:rsidRDefault="0003666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470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470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97BC394" w14:textId="77777777" w:rsidR="00036665" w:rsidRDefault="00036665" w:rsidP="00BD0C4A">
          <w:pPr>
            <w:pStyle w:val="Zpatvlevo"/>
          </w:pPr>
          <w:r>
            <w:t>Příloha č. 4</w:t>
          </w:r>
        </w:p>
        <w:p w14:paraId="7C0AD8E8" w14:textId="5731D1DC" w:rsidR="00036665" w:rsidRPr="00BD0C4A" w:rsidRDefault="0081470E" w:rsidP="00BD0C4A">
          <w:pPr>
            <w:pStyle w:val="Zpatvlevo"/>
          </w:pPr>
          <w:r>
            <w:fldChar w:fldCharType="begin"/>
          </w:r>
          <w:r>
            <w:instrText xml:space="preserve"> STYLEREF  _Název_akce  \* MERGEFORMAT </w:instrText>
          </w:r>
          <w:r>
            <w:fldChar w:fldCharType="separate"/>
          </w:r>
          <w:r>
            <w:rPr>
              <w:noProof/>
            </w:rPr>
            <w:t>Rekonstrukce žst. Dobrá u Frýdku Místku</w:t>
          </w:r>
          <w:r>
            <w:rPr>
              <w:noProof/>
            </w:rPr>
            <w:fldChar w:fldCharType="end"/>
          </w:r>
        </w:p>
        <w:p w14:paraId="47303BCF" w14:textId="77777777" w:rsidR="00036665" w:rsidRPr="00BD0C4A" w:rsidRDefault="00036665" w:rsidP="00BD0C4A">
          <w:pPr>
            <w:pStyle w:val="Zpatvlevo"/>
          </w:pPr>
          <w:r w:rsidRPr="00BD0C4A">
            <w:t>Smlouva o dílo na Záměru projektu a Dokumentace pro územní řízení (ZP+DUR)</w:t>
          </w:r>
        </w:p>
      </w:tc>
    </w:tr>
  </w:tbl>
  <w:p w14:paraId="036B9CF6" w14:textId="77777777" w:rsidR="00036665" w:rsidRPr="00BD0C4A" w:rsidRDefault="0003666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3A287" w14:textId="77777777" w:rsidR="00036665" w:rsidRDefault="00036665" w:rsidP="00962258">
      <w:pPr>
        <w:spacing w:after="0" w:line="240" w:lineRule="auto"/>
      </w:pPr>
      <w:r>
        <w:separator/>
      </w:r>
    </w:p>
  </w:footnote>
  <w:footnote w:type="continuationSeparator" w:id="0">
    <w:p w14:paraId="3BE90F03" w14:textId="77777777" w:rsidR="00036665" w:rsidRDefault="000366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6665" w14:paraId="37EFEA60" w14:textId="77777777" w:rsidTr="00B22106">
      <w:trPr>
        <w:trHeight w:hRule="exact" w:val="936"/>
      </w:trPr>
      <w:tc>
        <w:tcPr>
          <w:tcW w:w="1361" w:type="dxa"/>
          <w:tcMar>
            <w:left w:w="0" w:type="dxa"/>
            <w:right w:w="0" w:type="dxa"/>
          </w:tcMar>
        </w:tcPr>
        <w:p w14:paraId="349A02BD" w14:textId="77777777" w:rsidR="00036665" w:rsidRPr="00B8518B" w:rsidRDefault="00036665" w:rsidP="00FC6389">
          <w:pPr>
            <w:pStyle w:val="Zpat"/>
            <w:rPr>
              <w:rStyle w:val="slostrnky"/>
            </w:rPr>
          </w:pPr>
        </w:p>
      </w:tc>
      <w:tc>
        <w:tcPr>
          <w:tcW w:w="3458" w:type="dxa"/>
          <w:shd w:val="clear" w:color="auto" w:fill="auto"/>
          <w:tcMar>
            <w:left w:w="0" w:type="dxa"/>
            <w:right w:w="0" w:type="dxa"/>
          </w:tcMar>
        </w:tcPr>
        <w:p w14:paraId="1367CA67" w14:textId="77777777" w:rsidR="00036665" w:rsidRDefault="00036665" w:rsidP="00FC6389">
          <w:pPr>
            <w:pStyle w:val="Zpat"/>
          </w:pPr>
          <w:r>
            <w:rPr>
              <w:noProof/>
              <w:lang w:eastAsia="cs-CZ"/>
            </w:rPr>
            <w:drawing>
              <wp:anchor distT="0" distB="0" distL="114300" distR="114300" simplePos="0" relativeHeight="251659264" behindDoc="0" locked="1" layoutInCell="1" allowOverlap="1" wp14:anchorId="7EBB36B2" wp14:editId="6F2E474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CC9EAC" w14:textId="77777777" w:rsidR="00036665" w:rsidRPr="00D6163D" w:rsidRDefault="00036665" w:rsidP="00FC6389">
          <w:pPr>
            <w:pStyle w:val="Druhdokumentu"/>
          </w:pPr>
        </w:p>
      </w:tc>
    </w:tr>
    <w:tr w:rsidR="00036665" w14:paraId="715B10D2" w14:textId="77777777" w:rsidTr="00B22106">
      <w:trPr>
        <w:trHeight w:hRule="exact" w:val="936"/>
      </w:trPr>
      <w:tc>
        <w:tcPr>
          <w:tcW w:w="1361" w:type="dxa"/>
          <w:tcMar>
            <w:left w:w="0" w:type="dxa"/>
            <w:right w:w="0" w:type="dxa"/>
          </w:tcMar>
        </w:tcPr>
        <w:p w14:paraId="09FF4011" w14:textId="77777777" w:rsidR="00036665" w:rsidRPr="00B8518B" w:rsidRDefault="00036665" w:rsidP="00FC6389">
          <w:pPr>
            <w:pStyle w:val="Zpat"/>
            <w:rPr>
              <w:rStyle w:val="slostrnky"/>
            </w:rPr>
          </w:pPr>
        </w:p>
      </w:tc>
      <w:tc>
        <w:tcPr>
          <w:tcW w:w="3458" w:type="dxa"/>
          <w:shd w:val="clear" w:color="auto" w:fill="auto"/>
          <w:tcMar>
            <w:left w:w="0" w:type="dxa"/>
            <w:right w:w="0" w:type="dxa"/>
          </w:tcMar>
        </w:tcPr>
        <w:p w14:paraId="204981D4" w14:textId="77777777" w:rsidR="00036665" w:rsidRDefault="00036665" w:rsidP="00FC6389">
          <w:pPr>
            <w:pStyle w:val="Zpat"/>
          </w:pPr>
        </w:p>
      </w:tc>
      <w:tc>
        <w:tcPr>
          <w:tcW w:w="5756" w:type="dxa"/>
          <w:shd w:val="clear" w:color="auto" w:fill="auto"/>
          <w:tcMar>
            <w:left w:w="0" w:type="dxa"/>
            <w:right w:w="0" w:type="dxa"/>
          </w:tcMar>
        </w:tcPr>
        <w:p w14:paraId="3F065797" w14:textId="77777777" w:rsidR="00036665" w:rsidRPr="00D6163D" w:rsidRDefault="00036665" w:rsidP="00FC6389">
          <w:pPr>
            <w:pStyle w:val="Druhdokumentu"/>
          </w:pPr>
        </w:p>
      </w:tc>
    </w:tr>
  </w:tbl>
  <w:p w14:paraId="4DA147BE" w14:textId="77777777" w:rsidR="00036665" w:rsidRPr="00D6163D" w:rsidRDefault="00036665" w:rsidP="00FC6389">
    <w:pPr>
      <w:pStyle w:val="Zhlav"/>
      <w:rPr>
        <w:sz w:val="8"/>
        <w:szCs w:val="8"/>
      </w:rPr>
    </w:pPr>
  </w:p>
  <w:p w14:paraId="3F4A1CD0" w14:textId="77777777" w:rsidR="00036665" w:rsidRPr="00460660" w:rsidRDefault="0003666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3E85" w14:textId="77777777" w:rsidR="00036665" w:rsidRDefault="0003666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95D18" w14:textId="77777777" w:rsidR="00036665" w:rsidRPr="00D6163D" w:rsidRDefault="0003666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D321" w14:textId="77777777" w:rsidR="00036665" w:rsidRDefault="0003666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9C686" w14:textId="77777777" w:rsidR="00036665" w:rsidRPr="00D6163D" w:rsidRDefault="000366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B5DEC" w14:textId="77777777" w:rsidR="00036665" w:rsidRPr="00D6163D" w:rsidRDefault="0003666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2751" w14:textId="77777777" w:rsidR="00036665" w:rsidRPr="00D6163D" w:rsidRDefault="000366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5D591" w14:textId="77777777" w:rsidR="00036665" w:rsidRPr="00D6163D" w:rsidRDefault="000366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A6C7A" w14:textId="77777777" w:rsidR="00036665" w:rsidRPr="00D6163D" w:rsidRDefault="000366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8299" w14:textId="77777777" w:rsidR="00036665" w:rsidRPr="00D6163D" w:rsidRDefault="0003666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22EB0" w14:textId="77777777" w:rsidR="00036665" w:rsidRPr="00D6163D" w:rsidRDefault="000366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17231" w14:textId="77777777" w:rsidR="00036665" w:rsidRDefault="0003666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7A15" w14:textId="77777777" w:rsidR="00036665" w:rsidRPr="00D6163D" w:rsidRDefault="000366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0"/>
  </w:num>
  <w:num w:numId="6">
    <w:abstractNumId w:val="8"/>
  </w:num>
  <w:num w:numId="7">
    <w:abstractNumId w:val="10"/>
  </w:num>
  <w:num w:numId="8">
    <w:abstractNumId w:val="12"/>
  </w:num>
  <w:num w:numId="9">
    <w:abstractNumId w:val="0"/>
  </w:num>
  <w:num w:numId="10">
    <w:abstractNumId w:val="2"/>
  </w:num>
  <w:num w:numId="11">
    <w:abstractNumId w:val="14"/>
  </w:num>
  <w:num w:numId="12">
    <w:abstractNumId w:val="7"/>
  </w:num>
  <w:num w:numId="13">
    <w:abstractNumId w:val="11"/>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9"/>
  </w:num>
  <w:num w:numId="26">
    <w:abstractNumId w:val="0"/>
  </w:num>
  <w:num w:numId="27">
    <w:abstractNumId w:val="4"/>
  </w:num>
  <w:num w:numId="2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36665"/>
    <w:rsid w:val="00041EC8"/>
    <w:rsid w:val="000509D4"/>
    <w:rsid w:val="0006588D"/>
    <w:rsid w:val="00067A5E"/>
    <w:rsid w:val="000719BB"/>
    <w:rsid w:val="00072A65"/>
    <w:rsid w:val="00072C1E"/>
    <w:rsid w:val="000748B2"/>
    <w:rsid w:val="0008069A"/>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1470E"/>
    <w:rsid w:val="00821D01"/>
    <w:rsid w:val="00826B7B"/>
    <w:rsid w:val="00846789"/>
    <w:rsid w:val="008579C7"/>
    <w:rsid w:val="008603AD"/>
    <w:rsid w:val="00866994"/>
    <w:rsid w:val="00872362"/>
    <w:rsid w:val="0088514C"/>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37B0"/>
    <w:rsid w:val="00C95162"/>
    <w:rsid w:val="00CB4F6D"/>
    <w:rsid w:val="00CB6A37"/>
    <w:rsid w:val="00CB7684"/>
    <w:rsid w:val="00CC7060"/>
    <w:rsid w:val="00CC72E4"/>
    <w:rsid w:val="00CC7C8F"/>
    <w:rsid w:val="00CD1FC4"/>
    <w:rsid w:val="00CD5978"/>
    <w:rsid w:val="00CE30D4"/>
    <w:rsid w:val="00CE5A16"/>
    <w:rsid w:val="00D034A0"/>
    <w:rsid w:val="00D21061"/>
    <w:rsid w:val="00D4108E"/>
    <w:rsid w:val="00D4328E"/>
    <w:rsid w:val="00D51121"/>
    <w:rsid w:val="00D6163D"/>
    <w:rsid w:val="00D831A3"/>
    <w:rsid w:val="00D97BE3"/>
    <w:rsid w:val="00DA3711"/>
    <w:rsid w:val="00DD46F3"/>
    <w:rsid w:val="00DE56F2"/>
    <w:rsid w:val="00DE62BB"/>
    <w:rsid w:val="00DF116D"/>
    <w:rsid w:val="00E1514B"/>
    <w:rsid w:val="00E16FF7"/>
    <w:rsid w:val="00E26D68"/>
    <w:rsid w:val="00E40B50"/>
    <w:rsid w:val="00E44045"/>
    <w:rsid w:val="00E618C4"/>
    <w:rsid w:val="00E66E32"/>
    <w:rsid w:val="00E7415D"/>
    <w:rsid w:val="00E878EE"/>
    <w:rsid w:val="00E901A3"/>
    <w:rsid w:val="00EA585B"/>
    <w:rsid w:val="00EA6EC7"/>
    <w:rsid w:val="00EA7331"/>
    <w:rsid w:val="00EB104F"/>
    <w:rsid w:val="00EB46E5"/>
    <w:rsid w:val="00ED0F6D"/>
    <w:rsid w:val="00ED14BD"/>
    <w:rsid w:val="00ED3A3B"/>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E4405F"/>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6.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7A7A6C"/>
    <w:rsid w:val="0089373F"/>
    <w:rsid w:val="008D4AF1"/>
    <w:rsid w:val="008E5F9E"/>
    <w:rsid w:val="009159BE"/>
    <w:rsid w:val="009457AE"/>
    <w:rsid w:val="00B14AA8"/>
    <w:rsid w:val="00B642E9"/>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869075-06A2-4E7B-B2BA-113B8EA5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TotalTime>
  <Pages>25</Pages>
  <Words>4025</Words>
  <Characters>23750</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3</cp:revision>
  <cp:lastPrinted>2019-03-12T14:16:00Z</cp:lastPrinted>
  <dcterms:created xsi:type="dcterms:W3CDTF">2021-11-08T06:40:00Z</dcterms:created>
  <dcterms:modified xsi:type="dcterms:W3CDTF">2021-11-08T12:57:00Z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